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E8" w:rsidRPr="009D70ED" w:rsidRDefault="003841E8" w:rsidP="00384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7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Тематика РГЗ по дисциплине </w:t>
      </w:r>
    </w:p>
    <w:p w:rsidR="003841E8" w:rsidRPr="009D70ED" w:rsidRDefault="003841E8" w:rsidP="00384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8423"/>
        <w:gridCol w:w="567"/>
      </w:tblGrid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Специфика социологии и психологии управления в системе наук об управлении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как социальное явление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Механизмы взаимодействия социальной организации, социальной информации и социального управления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Эволюция управленческой мысли: от школы НОТ к "школе человеческих отношений"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организация. Формальная, неформальная организация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трудового коллектива и руководителя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 и лидерство в коллективе.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Особенности формирования личности управленца. Управленческий менталитет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Стили управленческого мышления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Типы власти и стили управления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Понятие команды. Основные характеристики и типы команды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Этапы построения команды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морально-психологического климата в коллективе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Технологии предупреждения и разрешения конфликтов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 в организации: понятие, осуществление организационного контроля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Социальные и психологические основы принятия управленческих решений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Типы управленческих ситуаций и управленческих решений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Процесс подготовки к принятию решения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организация и личность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Типологические особенности личности. Личность менеджера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Мотивация поведения личности в организации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Иерархическая концепция потребностей (мотивации)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Маслоу</w:t>
            </w:r>
            <w:proofErr w:type="spellEnd"/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Самоменеджмент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 способ повышения эффективности деятельности специалиста и руководителя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Научная организация личного труда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планирования работ и личного времени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Методы планирования работ и личного времени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Саморазвитие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рефлексивной культуры как механизма личностно-профессионального развития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Акмеология профессионального развития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Этапы процесса самоорганизации человека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Психологические проблемы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группового</w:t>
            </w:r>
          </w:p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мышления и принятия решений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Вступление в должность нового руководителя. Адаптация к должности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Руководитель в условиях современного рынка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Мотивация и стимулирование деятельности работников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Совершенствование социально-психологического климата организации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Взаимоотношения руководителя и подчиненного: нравственный аспект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Мотивация как функция управленческой деятельности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стимулирования персонала в организации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Совершенствование организации труда в сфере управления персоналом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Гендерные различия в управлении организации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Лояльность сотрудника к организации и способы ее повышения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персоналом организации в условиях 21 века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41E8" w:rsidTr="003841E8">
        <w:tc>
          <w:tcPr>
            <w:tcW w:w="933" w:type="dxa"/>
          </w:tcPr>
          <w:p w:rsidR="003841E8" w:rsidRDefault="003841E8" w:rsidP="004B3A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hideMark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социально-психологических методов управления в организации и эффективность их использования</w:t>
            </w:r>
          </w:p>
        </w:tc>
        <w:tc>
          <w:tcPr>
            <w:tcW w:w="567" w:type="dxa"/>
          </w:tcPr>
          <w:p w:rsidR="003841E8" w:rsidRDefault="0038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3841E8" w:rsidRPr="009D70ED" w:rsidRDefault="003841E8" w:rsidP="00384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9D7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перечень вопросов к экзамену по дисциплине «Социология и психология управления».</w:t>
      </w:r>
    </w:p>
    <w:bookmarkEnd w:id="0"/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и предмет социологии и психологии управления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Смыслы управленческой деятельности и управленческий цикл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Законы управления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управления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Социология и психология управления в системе научного знания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управленческой мысли от зарождения общественных отношений до конца XIX века.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Теория рационализации Фредерика Тейлора.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школа управления: Анри </w:t>
      </w:r>
      <w:proofErr w:type="spellStart"/>
      <w:r>
        <w:rPr>
          <w:sz w:val="28"/>
          <w:szCs w:val="28"/>
        </w:rPr>
        <w:t>Файоль</w:t>
      </w:r>
      <w:proofErr w:type="spellEnd"/>
      <w:r>
        <w:rPr>
          <w:sz w:val="28"/>
          <w:szCs w:val="28"/>
        </w:rPr>
        <w:t>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«Классическая» теория организаций.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управления Мэри </w:t>
      </w:r>
      <w:proofErr w:type="spellStart"/>
      <w:r>
        <w:rPr>
          <w:sz w:val="28"/>
          <w:szCs w:val="28"/>
        </w:rPr>
        <w:t>Фоллетт</w:t>
      </w:r>
      <w:proofErr w:type="spellEnd"/>
      <w:r>
        <w:rPr>
          <w:sz w:val="28"/>
          <w:szCs w:val="28"/>
        </w:rPr>
        <w:t>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«человеческих отношений» Элтона </w:t>
      </w:r>
      <w:proofErr w:type="spellStart"/>
      <w:r>
        <w:rPr>
          <w:sz w:val="28"/>
          <w:szCs w:val="28"/>
        </w:rPr>
        <w:t>Мэйо</w:t>
      </w:r>
      <w:proofErr w:type="spellEnd"/>
      <w:r>
        <w:rPr>
          <w:sz w:val="28"/>
          <w:szCs w:val="28"/>
        </w:rPr>
        <w:t>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Теория стилей руководства Дугласа Мак-Грегора.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стилей руководства </w:t>
      </w:r>
      <w:proofErr w:type="spellStart"/>
      <w:r>
        <w:rPr>
          <w:sz w:val="28"/>
          <w:szCs w:val="28"/>
        </w:rPr>
        <w:t>Ренсиса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Лайкерта</w:t>
      </w:r>
      <w:proofErr w:type="spellEnd"/>
      <w:r>
        <w:rPr>
          <w:sz w:val="28"/>
          <w:szCs w:val="28"/>
        </w:rPr>
        <w:t>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подход к управлению Гарольда </w:t>
      </w:r>
      <w:proofErr w:type="spellStart"/>
      <w:r>
        <w:rPr>
          <w:sz w:val="28"/>
          <w:szCs w:val="28"/>
        </w:rPr>
        <w:t>Ливитта</w:t>
      </w:r>
      <w:proofErr w:type="spellEnd"/>
      <w:r>
        <w:rPr>
          <w:sz w:val="28"/>
          <w:szCs w:val="28"/>
        </w:rPr>
        <w:t>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социальных систем: Герберт </w:t>
      </w: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>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Ситуационные теории управления.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Концепции атрибутивного, харизматического и преобразующего лидерства в управлении.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управленческих идей в России.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Функции управления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управления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Разновидности управленческого воздействия: мягкое управление, регулирование, позиционирование 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Социально-технологический алгоритм управления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как социальная система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типы организационных управленческих структур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Внутренняя и внешняя среда организации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и роль коммуникаций в управлении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управленческой деятельности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организационной культуры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типология личности в трудовой деятельности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Мотивация как система побуждений человека к трудовой деятельности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мотивационные теории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Личность руководителя и ее основные характеристики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 управленческих решений – важнейшая составляющая управленческой деятельности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Цикл управления по Р. </w:t>
      </w:r>
      <w:proofErr w:type="spellStart"/>
      <w:r>
        <w:rPr>
          <w:sz w:val="28"/>
          <w:szCs w:val="28"/>
        </w:rPr>
        <w:t>Акоффу</w:t>
      </w:r>
      <w:proofErr w:type="spellEnd"/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Фазы управленческого цикла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Социальные нормы и нормативное управление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Этапы проектирования в управлении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власти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Теории лидерства и стили руководства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к управленческой деятельности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социально-психологического климата и управление трудовым коллективом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продуктивной рабочей среды.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социально-психологического климата трудового коллектива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Трудности в управлении коллективом и их преодоление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инновациями</w:t>
      </w:r>
    </w:p>
    <w:p w:rsidR="003841E8" w:rsidRDefault="003841E8" w:rsidP="003841E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конфликтами</w:t>
      </w:r>
    </w:p>
    <w:p w:rsidR="00892776" w:rsidRDefault="00892776"/>
    <w:sectPr w:rsidR="008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0C59"/>
    <w:multiLevelType w:val="hybridMultilevel"/>
    <w:tmpl w:val="AFB0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E5488"/>
    <w:multiLevelType w:val="hybridMultilevel"/>
    <w:tmpl w:val="05E44C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8F"/>
    <w:rsid w:val="003841E8"/>
    <w:rsid w:val="0087048F"/>
    <w:rsid w:val="00892776"/>
    <w:rsid w:val="009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1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1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2018-11-20T10:52:00Z</dcterms:created>
  <dcterms:modified xsi:type="dcterms:W3CDTF">2019-10-14T09:16:00Z</dcterms:modified>
</cp:coreProperties>
</file>