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14" w:rsidRPr="007C7214" w:rsidRDefault="007C7214" w:rsidP="007C7214">
      <w:pPr>
        <w:spacing w:after="0" w:line="240" w:lineRule="auto"/>
        <w:jc w:val="center"/>
        <w:rPr>
          <w:rFonts w:ascii="Times New Roman" w:hAnsi="Times New Roman" w:cs="Times New Roman"/>
          <w:b/>
          <w:sz w:val="28"/>
          <w:szCs w:val="28"/>
        </w:rPr>
      </w:pPr>
      <w:r w:rsidRPr="007C7214">
        <w:rPr>
          <w:rFonts w:ascii="Times New Roman" w:hAnsi="Times New Roman" w:cs="Times New Roman"/>
          <w:b/>
          <w:sz w:val="28"/>
          <w:szCs w:val="28"/>
        </w:rPr>
        <w:t xml:space="preserve">МИНИСТЕРСТВО ОБРАЗОВАНИЯ И НАУКИ </w:t>
      </w:r>
    </w:p>
    <w:p w:rsidR="007C7214" w:rsidRPr="007C7214" w:rsidRDefault="007C7214" w:rsidP="007C7214">
      <w:pPr>
        <w:spacing w:after="0" w:line="240" w:lineRule="auto"/>
        <w:jc w:val="center"/>
        <w:rPr>
          <w:rFonts w:ascii="Times New Roman" w:hAnsi="Times New Roman" w:cs="Times New Roman"/>
          <w:b/>
          <w:sz w:val="28"/>
          <w:szCs w:val="28"/>
        </w:rPr>
      </w:pPr>
      <w:r w:rsidRPr="007C7214">
        <w:rPr>
          <w:rFonts w:ascii="Times New Roman" w:hAnsi="Times New Roman" w:cs="Times New Roman"/>
          <w:b/>
          <w:sz w:val="28"/>
          <w:szCs w:val="28"/>
        </w:rPr>
        <w:t>РОССИЙСКОЙ ФЕДЕРАЦИИ</w:t>
      </w:r>
    </w:p>
    <w:p w:rsidR="007C7214" w:rsidRPr="007C7214" w:rsidRDefault="007C7214" w:rsidP="007C7214">
      <w:pPr>
        <w:spacing w:after="0" w:line="240" w:lineRule="auto"/>
        <w:jc w:val="center"/>
        <w:rPr>
          <w:rFonts w:ascii="Times New Roman" w:hAnsi="Times New Roman" w:cs="Times New Roman"/>
          <w:b/>
          <w:sz w:val="28"/>
          <w:szCs w:val="28"/>
        </w:rPr>
      </w:pPr>
      <w:r w:rsidRPr="007C7214">
        <w:rPr>
          <w:rFonts w:ascii="Times New Roman" w:hAnsi="Times New Roman" w:cs="Times New Roman"/>
          <w:b/>
          <w:sz w:val="28"/>
          <w:szCs w:val="28"/>
        </w:rPr>
        <w:t xml:space="preserve">Белгородский государственный технологический университет </w:t>
      </w:r>
    </w:p>
    <w:p w:rsidR="007C7214" w:rsidRPr="007C7214" w:rsidRDefault="007C7214" w:rsidP="007C7214">
      <w:pPr>
        <w:spacing w:after="0" w:line="240" w:lineRule="auto"/>
        <w:jc w:val="center"/>
        <w:rPr>
          <w:rFonts w:ascii="Times New Roman" w:hAnsi="Times New Roman" w:cs="Times New Roman"/>
          <w:b/>
          <w:sz w:val="28"/>
          <w:szCs w:val="28"/>
        </w:rPr>
      </w:pPr>
      <w:r w:rsidRPr="007C7214">
        <w:rPr>
          <w:rFonts w:ascii="Times New Roman" w:hAnsi="Times New Roman" w:cs="Times New Roman"/>
          <w:b/>
          <w:sz w:val="28"/>
          <w:szCs w:val="28"/>
        </w:rPr>
        <w:t>им. В.Г. Шухова</w:t>
      </w: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spacing w:after="0" w:line="240" w:lineRule="auto"/>
        <w:jc w:val="center"/>
        <w:rPr>
          <w:rFonts w:ascii="Times New Roman" w:hAnsi="Times New Roman" w:cs="Times New Roman"/>
          <w:b/>
          <w:sz w:val="28"/>
          <w:szCs w:val="28"/>
        </w:rPr>
      </w:pPr>
    </w:p>
    <w:p w:rsidR="007C7214" w:rsidRPr="007C7214" w:rsidRDefault="007C7214" w:rsidP="007C7214">
      <w:pPr>
        <w:pStyle w:val="ae"/>
        <w:spacing w:line="240" w:lineRule="auto"/>
        <w:ind w:firstLine="0"/>
      </w:pPr>
      <w:r w:rsidRPr="007C7214">
        <w:t>Методические указания</w:t>
      </w:r>
    </w:p>
    <w:p w:rsidR="007C7214" w:rsidRDefault="007C7214" w:rsidP="007C7214">
      <w:pPr>
        <w:pStyle w:val="ae"/>
        <w:spacing w:line="240" w:lineRule="auto"/>
        <w:ind w:firstLine="0"/>
      </w:pPr>
      <w:r>
        <w:t>по производственной практике</w:t>
      </w:r>
    </w:p>
    <w:p w:rsidR="007C7214" w:rsidRDefault="007C7214" w:rsidP="007C7214">
      <w:pPr>
        <w:pStyle w:val="ae"/>
        <w:spacing w:line="240" w:lineRule="auto"/>
        <w:ind w:firstLine="0"/>
      </w:pPr>
      <w:r>
        <w:t>(научно-исследовательская работа в семестре)</w:t>
      </w:r>
    </w:p>
    <w:p w:rsidR="007C7214" w:rsidRPr="007C7214" w:rsidRDefault="007C7214" w:rsidP="007C7214">
      <w:pPr>
        <w:pStyle w:val="ae"/>
        <w:spacing w:line="240" w:lineRule="auto"/>
        <w:ind w:firstLine="0"/>
      </w:pPr>
      <w:r>
        <w:t>для магистрантов всех форм обучения</w:t>
      </w:r>
    </w:p>
    <w:p w:rsidR="007C7214" w:rsidRPr="007C7214" w:rsidRDefault="007C7214" w:rsidP="007C7214">
      <w:pPr>
        <w:pStyle w:val="ae"/>
        <w:spacing w:line="240" w:lineRule="auto"/>
        <w:ind w:firstLine="0"/>
      </w:pPr>
      <w:r w:rsidRPr="007C7214">
        <w:t>направления 38.04.03 – Управление персоналом</w:t>
      </w:r>
    </w:p>
    <w:p w:rsidR="007C7214" w:rsidRPr="007C7214" w:rsidRDefault="007C7214" w:rsidP="007C7214">
      <w:pPr>
        <w:jc w:val="center"/>
        <w:rPr>
          <w:rFonts w:ascii="Times New Roman" w:hAnsi="Times New Roman" w:cs="Times New Roman"/>
          <w:b/>
          <w:sz w:val="28"/>
          <w:szCs w:val="28"/>
        </w:rPr>
      </w:pPr>
    </w:p>
    <w:p w:rsidR="007C7214" w:rsidRPr="007C7214" w:rsidRDefault="007C7214" w:rsidP="007C7214">
      <w:pPr>
        <w:jc w:val="center"/>
        <w:rPr>
          <w:rFonts w:ascii="Times New Roman" w:hAnsi="Times New Roman" w:cs="Times New Roman"/>
          <w:b/>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Default="007C7214" w:rsidP="007C7214">
      <w:pPr>
        <w:jc w:val="center"/>
        <w:rPr>
          <w:rFonts w:ascii="Times New Roman" w:hAnsi="Times New Roman" w:cs="Times New Roman"/>
          <w:b/>
          <w:sz w:val="28"/>
          <w:szCs w:val="28"/>
        </w:rPr>
      </w:pPr>
    </w:p>
    <w:p w:rsidR="007C7214" w:rsidRPr="007C7214" w:rsidRDefault="007C7214" w:rsidP="007C7214">
      <w:pPr>
        <w:jc w:val="center"/>
        <w:rPr>
          <w:rFonts w:ascii="Times New Roman" w:hAnsi="Times New Roman" w:cs="Times New Roman"/>
          <w:b/>
          <w:sz w:val="28"/>
          <w:szCs w:val="28"/>
        </w:rPr>
      </w:pPr>
    </w:p>
    <w:p w:rsidR="007C7214" w:rsidRPr="007C7214" w:rsidRDefault="007C7214" w:rsidP="007C7214">
      <w:pPr>
        <w:jc w:val="center"/>
        <w:rPr>
          <w:rFonts w:ascii="Times New Roman" w:hAnsi="Times New Roman" w:cs="Times New Roman"/>
          <w:b/>
          <w:sz w:val="28"/>
          <w:szCs w:val="28"/>
        </w:rPr>
      </w:pPr>
      <w:r w:rsidRPr="007C7214">
        <w:rPr>
          <w:rFonts w:ascii="Times New Roman" w:hAnsi="Times New Roman" w:cs="Times New Roman"/>
          <w:b/>
          <w:sz w:val="28"/>
          <w:szCs w:val="28"/>
        </w:rPr>
        <w:t xml:space="preserve">Белгород </w:t>
      </w:r>
    </w:p>
    <w:p w:rsidR="007C7214" w:rsidRPr="007C7214" w:rsidRDefault="007C7214" w:rsidP="007C7214">
      <w:pPr>
        <w:jc w:val="center"/>
        <w:rPr>
          <w:rFonts w:ascii="Times New Roman" w:hAnsi="Times New Roman" w:cs="Times New Roman"/>
          <w:b/>
          <w:sz w:val="28"/>
          <w:szCs w:val="28"/>
        </w:rPr>
      </w:pPr>
      <w:r w:rsidRPr="007C7214">
        <w:rPr>
          <w:rFonts w:ascii="Times New Roman" w:hAnsi="Times New Roman" w:cs="Times New Roman"/>
          <w:b/>
          <w:sz w:val="28"/>
          <w:szCs w:val="28"/>
        </w:rPr>
        <w:t>2018</w:t>
      </w:r>
    </w:p>
    <w:p w:rsidR="007C7214" w:rsidRPr="007C7214" w:rsidRDefault="007C7214" w:rsidP="007C7214">
      <w:pPr>
        <w:rPr>
          <w:rFonts w:ascii="Times New Roman" w:hAnsi="Times New Roman" w:cs="Times New Roman"/>
          <w:sz w:val="28"/>
          <w:szCs w:val="28"/>
        </w:rPr>
        <w:sectPr w:rsidR="007C7214" w:rsidRPr="007C7214" w:rsidSect="008A268A">
          <w:pgSz w:w="11906" w:h="16838"/>
          <w:pgMar w:top="1134" w:right="1134" w:bottom="1134" w:left="1134" w:header="709" w:footer="709" w:gutter="0"/>
          <w:cols w:space="708"/>
          <w:docGrid w:linePitch="360"/>
        </w:sectPr>
      </w:pP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lastRenderedPageBreak/>
        <w:t xml:space="preserve">МИНИСТЕРСТВО ОБРАЗОВАНИЯ И НАУКИ </w:t>
      </w: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РОССИЙСКОЙ ФЕДЕРАЦИИ</w:t>
      </w: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Белгородский государственный технологический университет</w:t>
      </w: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 xml:space="preserve"> им. В.Г. Шухова</w:t>
      </w:r>
    </w:p>
    <w:p w:rsidR="007C7214" w:rsidRPr="007C7214" w:rsidRDefault="007C7214" w:rsidP="007C7214">
      <w:pPr>
        <w:spacing w:after="0" w:line="240" w:lineRule="auto"/>
        <w:jc w:val="center"/>
        <w:rPr>
          <w:rFonts w:ascii="Times New Roman" w:hAnsi="Times New Roman" w:cs="Times New Roman"/>
          <w:sz w:val="28"/>
          <w:szCs w:val="28"/>
        </w:rPr>
      </w:pP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Кафедра социологии и управления</w:t>
      </w: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 xml:space="preserve">                                                           </w:t>
      </w: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 xml:space="preserve">                                                                            Утверждено</w:t>
      </w: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 xml:space="preserve">                                                                    научно-методическим советом</w:t>
      </w:r>
    </w:p>
    <w:p w:rsidR="007C7214" w:rsidRPr="007C7214" w:rsidRDefault="007C7214" w:rsidP="007C7214">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 xml:space="preserve">                                                                            университета</w:t>
      </w:r>
    </w:p>
    <w:p w:rsidR="007C7214" w:rsidRPr="007C7214" w:rsidRDefault="007C7214" w:rsidP="007C7214">
      <w:pPr>
        <w:spacing w:after="0" w:line="240" w:lineRule="auto"/>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pStyle w:val="ae"/>
        <w:spacing w:line="240" w:lineRule="auto"/>
        <w:ind w:firstLine="0"/>
        <w:rPr>
          <w:b w:val="0"/>
        </w:rPr>
      </w:pPr>
      <w:r w:rsidRPr="007C7214">
        <w:rPr>
          <w:b w:val="0"/>
        </w:rPr>
        <w:t>Методические указания</w:t>
      </w:r>
    </w:p>
    <w:p w:rsidR="007C7214" w:rsidRDefault="007C7214" w:rsidP="007C7214">
      <w:pPr>
        <w:pStyle w:val="ae"/>
        <w:spacing w:line="240" w:lineRule="auto"/>
        <w:ind w:firstLine="0"/>
        <w:rPr>
          <w:b w:val="0"/>
        </w:rPr>
      </w:pPr>
      <w:r>
        <w:rPr>
          <w:b w:val="0"/>
        </w:rPr>
        <w:t>п</w:t>
      </w:r>
      <w:r w:rsidRPr="007C7214">
        <w:rPr>
          <w:b w:val="0"/>
        </w:rPr>
        <w:t>о производственной практике</w:t>
      </w:r>
    </w:p>
    <w:p w:rsidR="007C7214" w:rsidRDefault="007C7214" w:rsidP="007C7214">
      <w:pPr>
        <w:pStyle w:val="ae"/>
        <w:spacing w:line="240" w:lineRule="auto"/>
        <w:ind w:firstLine="0"/>
        <w:rPr>
          <w:b w:val="0"/>
        </w:rPr>
      </w:pPr>
      <w:r w:rsidRPr="007C7214">
        <w:rPr>
          <w:b w:val="0"/>
        </w:rPr>
        <w:t>(научно-исследовательская работа в семестре)</w:t>
      </w:r>
    </w:p>
    <w:p w:rsidR="007C7214" w:rsidRPr="007C7214" w:rsidRDefault="007C7214" w:rsidP="007C7214">
      <w:pPr>
        <w:pStyle w:val="ae"/>
        <w:spacing w:line="240" w:lineRule="auto"/>
        <w:ind w:firstLine="0"/>
        <w:rPr>
          <w:b w:val="0"/>
        </w:rPr>
      </w:pPr>
      <w:r w:rsidRPr="007C7214">
        <w:rPr>
          <w:b w:val="0"/>
        </w:rPr>
        <w:t>для магистрантов всех форм обучения</w:t>
      </w:r>
    </w:p>
    <w:p w:rsidR="007C7214" w:rsidRPr="007C7214" w:rsidRDefault="007C7214" w:rsidP="007C7214">
      <w:pPr>
        <w:pStyle w:val="ae"/>
        <w:spacing w:line="240" w:lineRule="auto"/>
        <w:ind w:firstLine="0"/>
        <w:rPr>
          <w:b w:val="0"/>
        </w:rPr>
      </w:pPr>
      <w:r w:rsidRPr="007C7214">
        <w:rPr>
          <w:b w:val="0"/>
        </w:rPr>
        <w:t>направления 38.04.03 – Управление персоналом</w:t>
      </w:r>
    </w:p>
    <w:p w:rsidR="007C7214" w:rsidRPr="007C7214" w:rsidRDefault="007C7214" w:rsidP="007C7214">
      <w:pPr>
        <w:jc w:val="center"/>
        <w:rPr>
          <w:rFonts w:ascii="Times New Roman" w:hAnsi="Times New Roman" w:cs="Times New Roman"/>
          <w:b/>
          <w:sz w:val="28"/>
          <w:szCs w:val="28"/>
        </w:rPr>
      </w:pPr>
    </w:p>
    <w:p w:rsidR="007C7214" w:rsidRPr="007C7214" w:rsidRDefault="007C7214" w:rsidP="007C7214">
      <w:pPr>
        <w:pStyle w:val="ae"/>
        <w:spacing w:line="240" w:lineRule="auto"/>
        <w:ind w:firstLine="0"/>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p>
    <w:p w:rsidR="007C7214" w:rsidRPr="007C7214" w:rsidRDefault="007C7214" w:rsidP="007C7214">
      <w:pPr>
        <w:jc w:val="center"/>
        <w:rPr>
          <w:rFonts w:ascii="Times New Roman" w:hAnsi="Times New Roman" w:cs="Times New Roman"/>
          <w:sz w:val="28"/>
          <w:szCs w:val="28"/>
        </w:rPr>
      </w:pPr>
      <w:r w:rsidRPr="007C7214">
        <w:rPr>
          <w:rFonts w:ascii="Times New Roman" w:hAnsi="Times New Roman" w:cs="Times New Roman"/>
          <w:sz w:val="28"/>
          <w:szCs w:val="28"/>
        </w:rPr>
        <w:t>Белгород</w:t>
      </w:r>
    </w:p>
    <w:p w:rsidR="007C7214" w:rsidRPr="007C7214" w:rsidRDefault="007C7214" w:rsidP="007C7214">
      <w:pPr>
        <w:jc w:val="center"/>
        <w:rPr>
          <w:rFonts w:ascii="Times New Roman" w:hAnsi="Times New Roman" w:cs="Times New Roman"/>
          <w:sz w:val="28"/>
          <w:szCs w:val="28"/>
        </w:rPr>
      </w:pPr>
      <w:r w:rsidRPr="007C7214">
        <w:rPr>
          <w:rFonts w:ascii="Times New Roman" w:hAnsi="Times New Roman" w:cs="Times New Roman"/>
          <w:sz w:val="28"/>
          <w:szCs w:val="28"/>
        </w:rPr>
        <w:t>2018</w:t>
      </w:r>
    </w:p>
    <w:p w:rsidR="007C7214" w:rsidRPr="007C7214" w:rsidRDefault="007C7214" w:rsidP="007C7214">
      <w:pPr>
        <w:rPr>
          <w:rFonts w:ascii="Times New Roman" w:hAnsi="Times New Roman" w:cs="Times New Roman"/>
          <w:sz w:val="28"/>
          <w:szCs w:val="28"/>
        </w:rPr>
        <w:sectPr w:rsidR="007C7214" w:rsidRPr="007C7214" w:rsidSect="008A268A">
          <w:pgSz w:w="11906" w:h="16838"/>
          <w:pgMar w:top="1134" w:right="1134" w:bottom="1134" w:left="1134" w:header="709" w:footer="709" w:gutter="0"/>
          <w:cols w:space="708"/>
          <w:docGrid w:linePitch="360"/>
        </w:sectPr>
      </w:pPr>
    </w:p>
    <w:p w:rsidR="007C7214" w:rsidRPr="007C7214" w:rsidRDefault="007C7214" w:rsidP="00BE1CBA">
      <w:pPr>
        <w:spacing w:after="0" w:line="240" w:lineRule="auto"/>
        <w:rPr>
          <w:rFonts w:ascii="Times New Roman" w:hAnsi="Times New Roman" w:cs="Times New Roman"/>
          <w:sz w:val="28"/>
          <w:szCs w:val="28"/>
          <w:shd w:val="clear" w:color="auto" w:fill="FFFFFF"/>
        </w:rPr>
      </w:pPr>
      <w:r w:rsidRPr="007C7214">
        <w:rPr>
          <w:rFonts w:ascii="Times New Roman" w:hAnsi="Times New Roman" w:cs="Times New Roman"/>
          <w:sz w:val="28"/>
          <w:szCs w:val="28"/>
          <w:shd w:val="clear" w:color="auto" w:fill="FFFFFF"/>
        </w:rPr>
        <w:lastRenderedPageBreak/>
        <w:t xml:space="preserve">УДК </w:t>
      </w:r>
      <w:r>
        <w:rPr>
          <w:rFonts w:ascii="Times New Roman" w:hAnsi="Times New Roman" w:cs="Times New Roman"/>
          <w:sz w:val="28"/>
          <w:szCs w:val="28"/>
          <w:shd w:val="clear" w:color="auto" w:fill="FFFFFF"/>
        </w:rPr>
        <w:t xml:space="preserve"> </w:t>
      </w:r>
    </w:p>
    <w:p w:rsidR="007C7214" w:rsidRPr="007C7214" w:rsidRDefault="007C7214" w:rsidP="00BE1CBA">
      <w:pPr>
        <w:spacing w:after="0" w:line="240" w:lineRule="auto"/>
        <w:rPr>
          <w:rFonts w:ascii="Times New Roman" w:hAnsi="Times New Roman" w:cs="Times New Roman"/>
          <w:sz w:val="28"/>
          <w:szCs w:val="28"/>
          <w:shd w:val="clear" w:color="auto" w:fill="FFFFFF"/>
        </w:rPr>
      </w:pPr>
      <w:r w:rsidRPr="007C7214">
        <w:rPr>
          <w:rFonts w:ascii="Times New Roman" w:hAnsi="Times New Roman" w:cs="Times New Roman"/>
          <w:sz w:val="28"/>
          <w:szCs w:val="28"/>
          <w:shd w:val="clear" w:color="auto" w:fill="FFFFFF"/>
        </w:rPr>
        <w:t xml:space="preserve">ББК </w:t>
      </w:r>
      <w:r>
        <w:rPr>
          <w:rFonts w:ascii="Times New Roman" w:hAnsi="Times New Roman" w:cs="Times New Roman"/>
          <w:sz w:val="28"/>
          <w:szCs w:val="28"/>
          <w:shd w:val="clear" w:color="auto" w:fill="FFFFFF"/>
        </w:rPr>
        <w:t xml:space="preserve"> </w:t>
      </w:r>
    </w:p>
    <w:p w:rsidR="007C7214" w:rsidRPr="007C7214" w:rsidRDefault="007C7214" w:rsidP="00BE1CBA">
      <w:pPr>
        <w:spacing w:after="0" w:line="240" w:lineRule="auto"/>
        <w:rPr>
          <w:rFonts w:ascii="Times New Roman" w:hAnsi="Times New Roman" w:cs="Times New Roman"/>
          <w:b/>
          <w:sz w:val="28"/>
          <w:szCs w:val="28"/>
        </w:rPr>
      </w:pPr>
      <w:r w:rsidRPr="007C7214">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w:t>
      </w:r>
    </w:p>
    <w:p w:rsidR="007C7214" w:rsidRPr="007C7214" w:rsidRDefault="007C7214" w:rsidP="00BE1CBA">
      <w:pPr>
        <w:shd w:val="clear" w:color="auto" w:fill="FFFFFF"/>
        <w:spacing w:after="0" w:line="240" w:lineRule="auto"/>
        <w:rPr>
          <w:rFonts w:ascii="Times New Roman" w:hAnsi="Times New Roman" w:cs="Times New Roman"/>
          <w:bCs/>
          <w:sz w:val="28"/>
          <w:szCs w:val="28"/>
        </w:rPr>
      </w:pPr>
    </w:p>
    <w:p w:rsidR="007C7214" w:rsidRPr="007C7214" w:rsidRDefault="007C7214" w:rsidP="00BE1CBA">
      <w:pPr>
        <w:widowControl w:val="0"/>
        <w:spacing w:after="0" w:line="240" w:lineRule="auto"/>
        <w:jc w:val="center"/>
        <w:rPr>
          <w:rFonts w:ascii="Times New Roman" w:hAnsi="Times New Roman" w:cs="Times New Roman"/>
          <w:b/>
          <w:sz w:val="28"/>
          <w:szCs w:val="28"/>
        </w:rPr>
      </w:pPr>
    </w:p>
    <w:p w:rsidR="007C7214" w:rsidRPr="007C7214" w:rsidRDefault="007C7214" w:rsidP="00BE1CBA">
      <w:pPr>
        <w:widowControl w:val="0"/>
        <w:spacing w:after="0" w:line="240" w:lineRule="auto"/>
        <w:jc w:val="center"/>
        <w:rPr>
          <w:rFonts w:ascii="Times New Roman" w:hAnsi="Times New Roman" w:cs="Times New Roman"/>
          <w:b/>
          <w:sz w:val="28"/>
          <w:szCs w:val="28"/>
        </w:rPr>
      </w:pPr>
    </w:p>
    <w:p w:rsidR="007C7214" w:rsidRPr="007C7214" w:rsidRDefault="007C7214" w:rsidP="00BE1CBA">
      <w:pPr>
        <w:widowControl w:val="0"/>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 xml:space="preserve">Составители:   </w:t>
      </w:r>
      <w:proofErr w:type="spellStart"/>
      <w:r w:rsidRPr="007C7214">
        <w:rPr>
          <w:rFonts w:ascii="Times New Roman" w:hAnsi="Times New Roman" w:cs="Times New Roman"/>
          <w:sz w:val="28"/>
          <w:szCs w:val="28"/>
        </w:rPr>
        <w:t>докт</w:t>
      </w:r>
      <w:proofErr w:type="spellEnd"/>
      <w:r w:rsidRPr="007C7214">
        <w:rPr>
          <w:rFonts w:ascii="Times New Roman" w:hAnsi="Times New Roman" w:cs="Times New Roman"/>
          <w:sz w:val="28"/>
          <w:szCs w:val="28"/>
        </w:rPr>
        <w:t xml:space="preserve">. </w:t>
      </w:r>
      <w:proofErr w:type="spellStart"/>
      <w:r w:rsidRPr="007C7214">
        <w:rPr>
          <w:rFonts w:ascii="Times New Roman" w:hAnsi="Times New Roman" w:cs="Times New Roman"/>
          <w:sz w:val="28"/>
          <w:szCs w:val="28"/>
        </w:rPr>
        <w:t>экон</w:t>
      </w:r>
      <w:proofErr w:type="spellEnd"/>
      <w:r w:rsidRPr="007C7214">
        <w:rPr>
          <w:rFonts w:ascii="Times New Roman" w:hAnsi="Times New Roman" w:cs="Times New Roman"/>
          <w:sz w:val="28"/>
          <w:szCs w:val="28"/>
        </w:rPr>
        <w:t xml:space="preserve"> наук, проф. О. А. Комарова</w:t>
      </w:r>
    </w:p>
    <w:p w:rsidR="007C7214" w:rsidRPr="007C7214" w:rsidRDefault="007C7214" w:rsidP="00BE1CBA">
      <w:pPr>
        <w:widowControl w:val="0"/>
        <w:spacing w:after="0" w:line="240" w:lineRule="auto"/>
        <w:jc w:val="center"/>
        <w:rPr>
          <w:rFonts w:ascii="Times New Roman" w:hAnsi="Times New Roman" w:cs="Times New Roman"/>
          <w:sz w:val="28"/>
          <w:szCs w:val="28"/>
        </w:rPr>
      </w:pPr>
    </w:p>
    <w:p w:rsidR="007C7214" w:rsidRPr="007C7214" w:rsidRDefault="007C7214" w:rsidP="00BE1CBA">
      <w:pPr>
        <w:widowControl w:val="0"/>
        <w:spacing w:after="0" w:line="240" w:lineRule="auto"/>
        <w:rPr>
          <w:rFonts w:ascii="Times New Roman" w:hAnsi="Times New Roman" w:cs="Times New Roman"/>
          <w:sz w:val="28"/>
          <w:szCs w:val="28"/>
        </w:rPr>
      </w:pPr>
      <w:r w:rsidRPr="007C7214">
        <w:rPr>
          <w:rFonts w:ascii="Times New Roman" w:hAnsi="Times New Roman" w:cs="Times New Roman"/>
          <w:sz w:val="28"/>
          <w:szCs w:val="28"/>
        </w:rPr>
        <w:t xml:space="preserve">                       Рецензент:        канд. </w:t>
      </w:r>
      <w:proofErr w:type="spellStart"/>
      <w:r w:rsidRPr="007C7214">
        <w:rPr>
          <w:rFonts w:ascii="Times New Roman" w:hAnsi="Times New Roman" w:cs="Times New Roman"/>
          <w:sz w:val="28"/>
          <w:szCs w:val="28"/>
        </w:rPr>
        <w:t>социол</w:t>
      </w:r>
      <w:proofErr w:type="spellEnd"/>
      <w:r w:rsidRPr="007C7214">
        <w:rPr>
          <w:rFonts w:ascii="Times New Roman" w:hAnsi="Times New Roman" w:cs="Times New Roman"/>
          <w:sz w:val="28"/>
          <w:szCs w:val="28"/>
        </w:rPr>
        <w:t xml:space="preserve">. наук, проф. В.Ш. </w:t>
      </w:r>
      <w:proofErr w:type="spellStart"/>
      <w:r w:rsidRPr="007C7214">
        <w:rPr>
          <w:rFonts w:ascii="Times New Roman" w:hAnsi="Times New Roman" w:cs="Times New Roman"/>
          <w:sz w:val="28"/>
          <w:szCs w:val="28"/>
        </w:rPr>
        <w:t>Гузаиров</w:t>
      </w:r>
      <w:proofErr w:type="spellEnd"/>
    </w:p>
    <w:p w:rsidR="007C7214" w:rsidRPr="007C7214" w:rsidRDefault="007C7214" w:rsidP="00BE1CBA">
      <w:pPr>
        <w:widowControl w:val="0"/>
        <w:spacing w:after="0" w:line="240" w:lineRule="auto"/>
        <w:rPr>
          <w:rFonts w:ascii="Times New Roman" w:hAnsi="Times New Roman" w:cs="Times New Roman"/>
          <w:sz w:val="28"/>
          <w:szCs w:val="28"/>
        </w:rPr>
      </w:pPr>
    </w:p>
    <w:p w:rsidR="007C7214" w:rsidRPr="007C7214" w:rsidRDefault="007C7214" w:rsidP="00BE1CBA">
      <w:pPr>
        <w:widowControl w:val="0"/>
        <w:spacing w:after="0" w:line="240" w:lineRule="auto"/>
        <w:rPr>
          <w:rFonts w:ascii="Times New Roman" w:hAnsi="Times New Roman" w:cs="Times New Roman"/>
          <w:sz w:val="28"/>
          <w:szCs w:val="28"/>
        </w:rPr>
      </w:pPr>
    </w:p>
    <w:p w:rsidR="007C7214" w:rsidRPr="007C7214" w:rsidRDefault="007C7214" w:rsidP="00BE1CBA">
      <w:pPr>
        <w:widowControl w:val="0"/>
        <w:spacing w:after="0" w:line="240" w:lineRule="auto"/>
        <w:rPr>
          <w:rFonts w:ascii="Times New Roman" w:hAnsi="Times New Roman" w:cs="Times New Roman"/>
          <w:sz w:val="28"/>
          <w:szCs w:val="28"/>
        </w:rPr>
      </w:pPr>
    </w:p>
    <w:tbl>
      <w:tblPr>
        <w:tblStyle w:val="a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6"/>
        <w:gridCol w:w="8328"/>
      </w:tblGrid>
      <w:tr w:rsidR="007C7214" w:rsidRPr="007C7214" w:rsidTr="008A268A">
        <w:tc>
          <w:tcPr>
            <w:tcW w:w="1526" w:type="dxa"/>
          </w:tcPr>
          <w:p w:rsidR="007C7214" w:rsidRPr="007C7214" w:rsidRDefault="007C7214" w:rsidP="00BE1CBA">
            <w:pPr>
              <w:jc w:val="both"/>
              <w:rPr>
                <w:sz w:val="28"/>
                <w:szCs w:val="28"/>
              </w:rPr>
            </w:pPr>
          </w:p>
          <w:p w:rsidR="007C7214" w:rsidRPr="007C7214" w:rsidRDefault="007C7214" w:rsidP="00BE1CBA">
            <w:pPr>
              <w:shd w:val="clear" w:color="auto" w:fill="FFFFFF"/>
              <w:rPr>
                <w:bCs/>
                <w:sz w:val="28"/>
                <w:szCs w:val="28"/>
              </w:rPr>
            </w:pPr>
            <w:r w:rsidRPr="007C7214">
              <w:rPr>
                <w:sz w:val="28"/>
                <w:szCs w:val="28"/>
                <w:shd w:val="clear" w:color="auto" w:fill="FFFFFF"/>
              </w:rPr>
              <w:t>М</w:t>
            </w:r>
            <w:r w:rsidR="0062703A">
              <w:rPr>
                <w:sz w:val="28"/>
                <w:szCs w:val="28"/>
                <w:shd w:val="clear" w:color="auto" w:fill="FFFFFF"/>
              </w:rPr>
              <w:t xml:space="preserve"> </w:t>
            </w:r>
          </w:p>
          <w:p w:rsidR="007C7214" w:rsidRPr="007C7214" w:rsidRDefault="007C7214" w:rsidP="00BE1CBA">
            <w:pPr>
              <w:jc w:val="both"/>
              <w:rPr>
                <w:sz w:val="28"/>
                <w:szCs w:val="28"/>
              </w:rPr>
            </w:pPr>
          </w:p>
        </w:tc>
        <w:tc>
          <w:tcPr>
            <w:tcW w:w="8328" w:type="dxa"/>
          </w:tcPr>
          <w:p w:rsidR="007C7214" w:rsidRPr="007C7214" w:rsidRDefault="007C7214" w:rsidP="00BE1CBA">
            <w:pPr>
              <w:pStyle w:val="ae"/>
              <w:spacing w:line="240" w:lineRule="auto"/>
              <w:ind w:firstLine="0"/>
              <w:jc w:val="both"/>
              <w:rPr>
                <w:b w:val="0"/>
              </w:rPr>
            </w:pPr>
            <w:r w:rsidRPr="007C7214">
              <w:rPr>
                <w:b w:val="0"/>
              </w:rPr>
              <w:t>Методические указания</w:t>
            </w:r>
            <w:r>
              <w:rPr>
                <w:b w:val="0"/>
              </w:rPr>
              <w:t xml:space="preserve"> </w:t>
            </w:r>
            <w:r w:rsidRPr="007C7214">
              <w:rPr>
                <w:b w:val="0"/>
              </w:rPr>
              <w:t>по производственной практике</w:t>
            </w:r>
            <w:r>
              <w:rPr>
                <w:b w:val="0"/>
              </w:rPr>
              <w:t xml:space="preserve"> </w:t>
            </w:r>
            <w:r w:rsidRPr="007C7214">
              <w:rPr>
                <w:b w:val="0"/>
              </w:rPr>
              <w:t>(научно-исследовательская работа в семестре)</w:t>
            </w:r>
            <w:r>
              <w:rPr>
                <w:b w:val="0"/>
              </w:rPr>
              <w:t xml:space="preserve"> </w:t>
            </w:r>
            <w:r w:rsidRPr="007C7214">
              <w:rPr>
                <w:b w:val="0"/>
              </w:rPr>
              <w:t>для магистрантов всех форм обучения направления 38.04.03 – Управление персоналом / сост.: О. А. Комарова. – Белгород: Изд-во БГТУ, 2018. – 3</w:t>
            </w:r>
            <w:r w:rsidR="008A268A">
              <w:rPr>
                <w:b w:val="0"/>
              </w:rPr>
              <w:t>3</w:t>
            </w:r>
            <w:r w:rsidRPr="007C7214">
              <w:rPr>
                <w:b w:val="0"/>
              </w:rPr>
              <w:t xml:space="preserve"> с.</w:t>
            </w:r>
          </w:p>
          <w:p w:rsidR="007C7214" w:rsidRPr="007C7214" w:rsidRDefault="007C7214" w:rsidP="00BE1CBA">
            <w:pPr>
              <w:ind w:firstLine="709"/>
              <w:jc w:val="both"/>
              <w:rPr>
                <w:sz w:val="28"/>
                <w:szCs w:val="28"/>
              </w:rPr>
            </w:pPr>
          </w:p>
        </w:tc>
      </w:tr>
    </w:tbl>
    <w:p w:rsidR="007C7214" w:rsidRPr="007C7214" w:rsidRDefault="007C7214" w:rsidP="00BE1CBA">
      <w:pPr>
        <w:widowControl w:val="0"/>
        <w:spacing w:after="0" w:line="240" w:lineRule="auto"/>
        <w:rPr>
          <w:rFonts w:ascii="Times New Roman" w:hAnsi="Times New Roman" w:cs="Times New Roman"/>
          <w:sz w:val="28"/>
          <w:szCs w:val="28"/>
        </w:rPr>
      </w:pPr>
    </w:p>
    <w:p w:rsidR="007C7214" w:rsidRPr="007C7214" w:rsidRDefault="007C7214" w:rsidP="00BE1CBA">
      <w:pPr>
        <w:spacing w:after="0" w:line="240" w:lineRule="auto"/>
        <w:rPr>
          <w:rFonts w:ascii="Times New Roman" w:hAnsi="Times New Roman" w:cs="Times New Roman"/>
          <w:sz w:val="28"/>
          <w:szCs w:val="28"/>
        </w:rPr>
      </w:pPr>
      <w:r w:rsidRPr="007C7214">
        <w:rPr>
          <w:rFonts w:ascii="Times New Roman" w:hAnsi="Times New Roman" w:cs="Times New Roman"/>
          <w:sz w:val="28"/>
          <w:szCs w:val="28"/>
        </w:rPr>
        <w:tab/>
      </w:r>
    </w:p>
    <w:p w:rsidR="007C7214" w:rsidRPr="007C7214" w:rsidRDefault="007C7214" w:rsidP="00BE1CBA">
      <w:pPr>
        <w:spacing w:after="0" w:line="240" w:lineRule="auto"/>
        <w:rPr>
          <w:rFonts w:ascii="Times New Roman" w:hAnsi="Times New Roman" w:cs="Times New Roman"/>
          <w:sz w:val="28"/>
          <w:szCs w:val="28"/>
        </w:rPr>
      </w:pPr>
    </w:p>
    <w:p w:rsidR="007C7214" w:rsidRPr="0062703A" w:rsidRDefault="007C7214" w:rsidP="00BE1CBA">
      <w:pPr>
        <w:widowControl w:val="0"/>
        <w:spacing w:after="0" w:line="240" w:lineRule="auto"/>
        <w:ind w:firstLine="709"/>
        <w:jc w:val="both"/>
        <w:rPr>
          <w:rFonts w:ascii="Times New Roman" w:hAnsi="Times New Roman" w:cs="Times New Roman"/>
          <w:sz w:val="24"/>
          <w:szCs w:val="24"/>
        </w:rPr>
      </w:pPr>
      <w:r w:rsidRPr="0062703A">
        <w:rPr>
          <w:rFonts w:ascii="Times New Roman" w:hAnsi="Times New Roman" w:cs="Times New Roman"/>
          <w:sz w:val="24"/>
          <w:szCs w:val="24"/>
        </w:rPr>
        <w:t xml:space="preserve">Методические указания </w:t>
      </w:r>
      <w:r w:rsidR="0062703A" w:rsidRPr="0062703A">
        <w:rPr>
          <w:rFonts w:ascii="Times New Roman" w:hAnsi="Times New Roman" w:cs="Times New Roman"/>
          <w:sz w:val="24"/>
          <w:szCs w:val="24"/>
        </w:rPr>
        <w:t xml:space="preserve">по производственной практике (научно-исследовательская работа в семестре) подготовлены с </w:t>
      </w:r>
      <w:r w:rsidRPr="0062703A">
        <w:rPr>
          <w:rFonts w:ascii="Times New Roman" w:hAnsi="Times New Roman" w:cs="Times New Roman"/>
          <w:sz w:val="24"/>
          <w:szCs w:val="24"/>
        </w:rPr>
        <w:t xml:space="preserve">учетом требований Федерального государственного образовательного стандарта высшего образования. В издании раскрываются </w:t>
      </w:r>
      <w:r w:rsidR="008A268A">
        <w:rPr>
          <w:rFonts w:ascii="Times New Roman" w:hAnsi="Times New Roman" w:cs="Times New Roman"/>
          <w:sz w:val="24"/>
          <w:szCs w:val="24"/>
        </w:rPr>
        <w:t>цели и задачи</w:t>
      </w:r>
      <w:r w:rsidRPr="0062703A">
        <w:rPr>
          <w:rFonts w:ascii="Times New Roman" w:hAnsi="Times New Roman" w:cs="Times New Roman"/>
          <w:sz w:val="24"/>
          <w:szCs w:val="24"/>
        </w:rPr>
        <w:t xml:space="preserve">, </w:t>
      </w:r>
      <w:r w:rsidR="008A268A">
        <w:rPr>
          <w:rFonts w:ascii="Times New Roman" w:hAnsi="Times New Roman" w:cs="Times New Roman"/>
          <w:sz w:val="24"/>
          <w:szCs w:val="24"/>
        </w:rPr>
        <w:t>особенности орган</w:t>
      </w:r>
      <w:r w:rsidR="00B64AD8">
        <w:rPr>
          <w:rFonts w:ascii="Times New Roman" w:hAnsi="Times New Roman" w:cs="Times New Roman"/>
          <w:sz w:val="24"/>
          <w:szCs w:val="24"/>
        </w:rPr>
        <w:t>и</w:t>
      </w:r>
      <w:r w:rsidR="008A268A">
        <w:rPr>
          <w:rFonts w:ascii="Times New Roman" w:hAnsi="Times New Roman" w:cs="Times New Roman"/>
          <w:sz w:val="24"/>
          <w:szCs w:val="24"/>
        </w:rPr>
        <w:t xml:space="preserve">зации, формы отчетности и аттестации </w:t>
      </w:r>
      <w:r w:rsidR="00B64AD8">
        <w:rPr>
          <w:rFonts w:ascii="Times New Roman" w:hAnsi="Times New Roman" w:cs="Times New Roman"/>
          <w:sz w:val="24"/>
          <w:szCs w:val="24"/>
        </w:rPr>
        <w:t>научно-исследовательской работы магистрантов как вида производственной практики</w:t>
      </w:r>
      <w:r w:rsidRPr="0062703A">
        <w:rPr>
          <w:rFonts w:ascii="Times New Roman" w:hAnsi="Times New Roman" w:cs="Times New Roman"/>
          <w:sz w:val="24"/>
          <w:szCs w:val="24"/>
        </w:rPr>
        <w:t xml:space="preserve">. </w:t>
      </w:r>
    </w:p>
    <w:p w:rsidR="007C7214" w:rsidRPr="0062703A" w:rsidRDefault="007C7214" w:rsidP="00BE1CBA">
      <w:pPr>
        <w:spacing w:after="0" w:line="240" w:lineRule="auto"/>
        <w:ind w:firstLine="709"/>
        <w:jc w:val="both"/>
        <w:rPr>
          <w:rFonts w:ascii="Times New Roman" w:hAnsi="Times New Roman" w:cs="Times New Roman"/>
          <w:sz w:val="24"/>
          <w:szCs w:val="24"/>
        </w:rPr>
      </w:pPr>
      <w:r w:rsidRPr="0062703A">
        <w:rPr>
          <w:rFonts w:ascii="Times New Roman" w:hAnsi="Times New Roman" w:cs="Times New Roman"/>
          <w:sz w:val="24"/>
          <w:szCs w:val="24"/>
        </w:rPr>
        <w:t xml:space="preserve">Методические указания предназначены </w:t>
      </w:r>
      <w:r w:rsidR="0062703A" w:rsidRPr="0062703A">
        <w:rPr>
          <w:rFonts w:ascii="Times New Roman" w:hAnsi="Times New Roman" w:cs="Times New Roman"/>
          <w:sz w:val="24"/>
          <w:szCs w:val="24"/>
        </w:rPr>
        <w:t>для магистрантов всех форм обучения направления 38.04.03 – Управление персоналом</w:t>
      </w:r>
      <w:r w:rsidRPr="0062703A">
        <w:rPr>
          <w:rFonts w:ascii="Times New Roman" w:hAnsi="Times New Roman" w:cs="Times New Roman"/>
          <w:sz w:val="24"/>
          <w:szCs w:val="24"/>
        </w:rPr>
        <w:t xml:space="preserve">, преподавателей, а также для тех, кто интересуется вопросами </w:t>
      </w:r>
      <w:r w:rsidR="00B64AD8">
        <w:rPr>
          <w:rFonts w:ascii="Times New Roman" w:hAnsi="Times New Roman" w:cs="Times New Roman"/>
          <w:sz w:val="24"/>
          <w:szCs w:val="24"/>
        </w:rPr>
        <w:t xml:space="preserve">подготовки и оформления отчета по </w:t>
      </w:r>
      <w:r w:rsidR="00B64AD8" w:rsidRPr="0062703A">
        <w:rPr>
          <w:rFonts w:ascii="Times New Roman" w:hAnsi="Times New Roman" w:cs="Times New Roman"/>
          <w:sz w:val="24"/>
          <w:szCs w:val="24"/>
        </w:rPr>
        <w:t>производственной практике (научно-исследовательская работа в семестре)</w:t>
      </w:r>
      <w:r w:rsidRPr="0062703A">
        <w:rPr>
          <w:rFonts w:ascii="Times New Roman" w:hAnsi="Times New Roman" w:cs="Times New Roman"/>
          <w:sz w:val="24"/>
          <w:szCs w:val="24"/>
        </w:rPr>
        <w:t>.</w:t>
      </w:r>
    </w:p>
    <w:p w:rsidR="007C7214" w:rsidRPr="0062703A" w:rsidRDefault="007C7214" w:rsidP="00BE1CBA">
      <w:pPr>
        <w:spacing w:after="0" w:line="240" w:lineRule="auto"/>
        <w:ind w:firstLine="709"/>
        <w:jc w:val="both"/>
        <w:rPr>
          <w:rFonts w:ascii="Times New Roman" w:hAnsi="Times New Roman" w:cs="Times New Roman"/>
          <w:sz w:val="24"/>
          <w:szCs w:val="24"/>
        </w:rPr>
      </w:pPr>
      <w:r w:rsidRPr="0062703A">
        <w:rPr>
          <w:rFonts w:ascii="Times New Roman" w:hAnsi="Times New Roman" w:cs="Times New Roman"/>
          <w:sz w:val="24"/>
          <w:szCs w:val="24"/>
        </w:rPr>
        <w:t>Данное издание публикуется в авторской редакции.</w:t>
      </w:r>
    </w:p>
    <w:p w:rsidR="007C7214" w:rsidRPr="007C7214" w:rsidRDefault="007C7214" w:rsidP="00BE1CBA">
      <w:pPr>
        <w:spacing w:after="0" w:line="240" w:lineRule="auto"/>
        <w:jc w:val="right"/>
        <w:rPr>
          <w:rFonts w:ascii="Times New Roman" w:hAnsi="Times New Roman" w:cs="Times New Roman"/>
          <w:sz w:val="28"/>
          <w:szCs w:val="28"/>
        </w:rPr>
      </w:pPr>
    </w:p>
    <w:p w:rsidR="007C7214" w:rsidRPr="007C7214" w:rsidRDefault="007C7214" w:rsidP="00BE1CBA">
      <w:pPr>
        <w:spacing w:after="0" w:line="240" w:lineRule="auto"/>
        <w:jc w:val="right"/>
        <w:rPr>
          <w:rFonts w:ascii="Times New Roman" w:hAnsi="Times New Roman" w:cs="Times New Roman"/>
          <w:sz w:val="28"/>
          <w:szCs w:val="28"/>
        </w:rPr>
      </w:pPr>
    </w:p>
    <w:p w:rsidR="007C7214" w:rsidRPr="007C7214" w:rsidRDefault="007C7214" w:rsidP="00BE1CBA">
      <w:pPr>
        <w:spacing w:after="0" w:line="240" w:lineRule="auto"/>
        <w:ind w:left="7938"/>
        <w:jc w:val="right"/>
        <w:rPr>
          <w:rFonts w:ascii="Times New Roman" w:hAnsi="Times New Roman" w:cs="Times New Roman"/>
        </w:rPr>
      </w:pPr>
    </w:p>
    <w:p w:rsidR="007C7214" w:rsidRPr="007C7214" w:rsidRDefault="007C7214" w:rsidP="00BE1CBA">
      <w:pPr>
        <w:spacing w:after="0" w:line="240" w:lineRule="auto"/>
        <w:ind w:left="7371"/>
        <w:jc w:val="both"/>
        <w:rPr>
          <w:rFonts w:ascii="Times New Roman" w:hAnsi="Times New Roman" w:cs="Times New Roman"/>
          <w:shd w:val="clear" w:color="auto" w:fill="FFFFFF"/>
        </w:rPr>
      </w:pPr>
      <w:r w:rsidRPr="007C7214">
        <w:rPr>
          <w:rFonts w:ascii="Times New Roman" w:hAnsi="Times New Roman" w:cs="Times New Roman"/>
          <w:shd w:val="clear" w:color="auto" w:fill="FFFFFF"/>
        </w:rPr>
        <w:t xml:space="preserve">УДК </w:t>
      </w:r>
      <w:r w:rsidR="00B64AD8">
        <w:rPr>
          <w:rFonts w:ascii="Times New Roman" w:hAnsi="Times New Roman" w:cs="Times New Roman"/>
          <w:shd w:val="clear" w:color="auto" w:fill="FFFFFF"/>
        </w:rPr>
        <w:t xml:space="preserve"> </w:t>
      </w:r>
    </w:p>
    <w:p w:rsidR="007C7214" w:rsidRPr="007C7214" w:rsidRDefault="007C7214" w:rsidP="00BE1CBA">
      <w:pPr>
        <w:spacing w:after="0" w:line="240" w:lineRule="auto"/>
        <w:ind w:left="7371"/>
        <w:jc w:val="both"/>
        <w:rPr>
          <w:rFonts w:ascii="Times New Roman" w:hAnsi="Times New Roman" w:cs="Times New Roman"/>
          <w:shd w:val="clear" w:color="auto" w:fill="FFFFFF"/>
        </w:rPr>
      </w:pPr>
      <w:r w:rsidRPr="007C7214">
        <w:rPr>
          <w:rFonts w:ascii="Times New Roman" w:hAnsi="Times New Roman" w:cs="Times New Roman"/>
          <w:shd w:val="clear" w:color="auto" w:fill="FFFFFF"/>
        </w:rPr>
        <w:t xml:space="preserve">ББК </w:t>
      </w:r>
      <w:r w:rsidR="00B64AD8">
        <w:rPr>
          <w:rFonts w:ascii="Times New Roman" w:hAnsi="Times New Roman" w:cs="Times New Roman"/>
          <w:shd w:val="clear" w:color="auto" w:fill="FFFFFF"/>
        </w:rPr>
        <w:t xml:space="preserve"> </w:t>
      </w:r>
    </w:p>
    <w:p w:rsidR="007C7214" w:rsidRPr="007C7214" w:rsidRDefault="007C7214" w:rsidP="00BE1CBA">
      <w:pPr>
        <w:widowControl w:val="0"/>
        <w:spacing w:after="0" w:line="240" w:lineRule="auto"/>
        <w:ind w:firstLine="567"/>
        <w:jc w:val="both"/>
        <w:rPr>
          <w:rFonts w:ascii="Times New Roman" w:hAnsi="Times New Roman" w:cs="Times New Roman"/>
          <w:sz w:val="19"/>
          <w:szCs w:val="19"/>
          <w:shd w:val="clear" w:color="auto" w:fill="FFFFFF"/>
        </w:rPr>
      </w:pPr>
    </w:p>
    <w:p w:rsidR="007C7214" w:rsidRPr="007C7214" w:rsidRDefault="007C7214" w:rsidP="00BE1CBA">
      <w:pPr>
        <w:widowControl w:val="0"/>
        <w:spacing w:after="0" w:line="240" w:lineRule="auto"/>
        <w:ind w:firstLine="567"/>
        <w:jc w:val="both"/>
        <w:rPr>
          <w:rFonts w:ascii="Times New Roman" w:hAnsi="Times New Roman" w:cs="Times New Roman"/>
          <w:sz w:val="28"/>
          <w:szCs w:val="28"/>
          <w:shd w:val="clear" w:color="auto" w:fill="FFFFFF"/>
        </w:rPr>
      </w:pPr>
    </w:p>
    <w:p w:rsidR="007C7214" w:rsidRPr="007C7214" w:rsidRDefault="007C7214" w:rsidP="00BE1CBA">
      <w:pPr>
        <w:widowControl w:val="0"/>
        <w:spacing w:after="0" w:line="240" w:lineRule="auto"/>
        <w:ind w:firstLine="567"/>
        <w:jc w:val="both"/>
        <w:rPr>
          <w:rFonts w:ascii="Times New Roman" w:hAnsi="Times New Roman" w:cs="Times New Roman"/>
          <w:sz w:val="28"/>
          <w:szCs w:val="28"/>
        </w:rPr>
      </w:pPr>
    </w:p>
    <w:p w:rsidR="007C7214" w:rsidRPr="007C7214" w:rsidRDefault="007C7214" w:rsidP="00BE1CBA">
      <w:pPr>
        <w:widowControl w:val="0"/>
        <w:spacing w:after="0" w:line="240" w:lineRule="auto"/>
        <w:ind w:firstLine="567"/>
        <w:jc w:val="both"/>
        <w:rPr>
          <w:rFonts w:ascii="Times New Roman" w:hAnsi="Times New Roman" w:cs="Times New Roman"/>
          <w:sz w:val="28"/>
          <w:szCs w:val="28"/>
        </w:rPr>
      </w:pPr>
    </w:p>
    <w:p w:rsidR="007C7214" w:rsidRPr="007C7214" w:rsidRDefault="007C7214" w:rsidP="00BE1CBA">
      <w:pPr>
        <w:widowControl w:val="0"/>
        <w:spacing w:after="0" w:line="240" w:lineRule="auto"/>
        <w:ind w:firstLine="567"/>
        <w:jc w:val="both"/>
        <w:rPr>
          <w:rFonts w:ascii="Times New Roman" w:hAnsi="Times New Roman" w:cs="Times New Roman"/>
          <w:sz w:val="28"/>
          <w:szCs w:val="28"/>
        </w:rPr>
      </w:pPr>
    </w:p>
    <w:p w:rsidR="007C7214" w:rsidRPr="007C7214" w:rsidRDefault="007C7214" w:rsidP="00BE1CBA">
      <w:pPr>
        <w:widowControl w:val="0"/>
        <w:spacing w:after="0" w:line="240" w:lineRule="auto"/>
        <w:ind w:firstLine="567"/>
        <w:jc w:val="both"/>
        <w:rPr>
          <w:rFonts w:ascii="Times New Roman" w:hAnsi="Times New Roman" w:cs="Times New Roman"/>
          <w:sz w:val="28"/>
          <w:szCs w:val="28"/>
        </w:rPr>
      </w:pPr>
    </w:p>
    <w:p w:rsidR="007C7214" w:rsidRPr="007C7214" w:rsidRDefault="007C7214" w:rsidP="00BE1CBA">
      <w:pPr>
        <w:spacing w:after="0" w:line="240" w:lineRule="auto"/>
        <w:rPr>
          <w:rFonts w:ascii="Times New Roman" w:hAnsi="Times New Roman" w:cs="Times New Roman"/>
          <w:sz w:val="28"/>
          <w:szCs w:val="28"/>
        </w:rPr>
      </w:pPr>
    </w:p>
    <w:p w:rsidR="007C7214" w:rsidRPr="007C7214" w:rsidRDefault="007C7214" w:rsidP="00BE1CBA">
      <w:pPr>
        <w:spacing w:after="0" w:line="240" w:lineRule="auto"/>
        <w:ind w:left="5387"/>
        <w:rPr>
          <w:rFonts w:ascii="Times New Roman" w:hAnsi="Times New Roman" w:cs="Times New Roman"/>
          <w:sz w:val="28"/>
          <w:szCs w:val="28"/>
        </w:rPr>
      </w:pPr>
      <w:r w:rsidRPr="007C7214">
        <w:rPr>
          <w:rFonts w:ascii="Times New Roman" w:hAnsi="Times New Roman" w:cs="Times New Roman"/>
          <w:sz w:val="28"/>
          <w:szCs w:val="28"/>
        </w:rPr>
        <w:t xml:space="preserve">© Белгородский государственный </w:t>
      </w:r>
    </w:p>
    <w:p w:rsidR="007C7214" w:rsidRPr="007C7214" w:rsidRDefault="007C7214" w:rsidP="00BE1CBA">
      <w:pPr>
        <w:spacing w:after="0" w:line="240" w:lineRule="auto"/>
        <w:ind w:left="5387"/>
        <w:rPr>
          <w:rFonts w:ascii="Times New Roman" w:hAnsi="Times New Roman" w:cs="Times New Roman"/>
          <w:sz w:val="28"/>
          <w:szCs w:val="28"/>
        </w:rPr>
      </w:pPr>
      <w:r w:rsidRPr="007C7214">
        <w:rPr>
          <w:rFonts w:ascii="Times New Roman" w:hAnsi="Times New Roman" w:cs="Times New Roman"/>
          <w:sz w:val="28"/>
          <w:szCs w:val="28"/>
        </w:rPr>
        <w:t>технологический университет</w:t>
      </w:r>
    </w:p>
    <w:p w:rsidR="007C7214" w:rsidRPr="007C7214" w:rsidRDefault="007C7214" w:rsidP="00BE1CBA">
      <w:pPr>
        <w:spacing w:after="0" w:line="240" w:lineRule="auto"/>
        <w:ind w:left="5387"/>
        <w:rPr>
          <w:rFonts w:ascii="Times New Roman" w:hAnsi="Times New Roman" w:cs="Times New Roman"/>
          <w:sz w:val="28"/>
          <w:szCs w:val="28"/>
        </w:rPr>
      </w:pPr>
      <w:r w:rsidRPr="007C7214">
        <w:rPr>
          <w:rFonts w:ascii="Times New Roman" w:hAnsi="Times New Roman" w:cs="Times New Roman"/>
          <w:sz w:val="28"/>
          <w:szCs w:val="28"/>
        </w:rPr>
        <w:t>(БГТУ) им. В.Г. Шухова, 2018</w:t>
      </w:r>
    </w:p>
    <w:p w:rsidR="007C7214" w:rsidRPr="007C7214" w:rsidRDefault="007C7214" w:rsidP="007C7214">
      <w:pPr>
        <w:rPr>
          <w:rFonts w:ascii="Times New Roman" w:hAnsi="Times New Roman" w:cs="Times New Roman"/>
          <w:sz w:val="28"/>
          <w:szCs w:val="28"/>
        </w:rPr>
        <w:sectPr w:rsidR="007C7214" w:rsidRPr="007C7214" w:rsidSect="008A268A">
          <w:pgSz w:w="11906" w:h="16838"/>
          <w:pgMar w:top="1134" w:right="1134" w:bottom="1134" w:left="1134" w:header="709" w:footer="709" w:gutter="0"/>
          <w:cols w:space="708"/>
          <w:docGrid w:linePitch="360"/>
        </w:sectPr>
      </w:pPr>
    </w:p>
    <w:p w:rsidR="008A268A" w:rsidRPr="007C7214" w:rsidRDefault="008A268A" w:rsidP="008A268A">
      <w:pPr>
        <w:jc w:val="center"/>
        <w:rPr>
          <w:rFonts w:ascii="Times New Roman" w:hAnsi="Times New Roman" w:cs="Times New Roman"/>
          <w:b/>
          <w:sz w:val="28"/>
          <w:szCs w:val="28"/>
        </w:rPr>
      </w:pPr>
      <w:r w:rsidRPr="007C7214">
        <w:rPr>
          <w:rFonts w:ascii="Times New Roman" w:hAnsi="Times New Roman" w:cs="Times New Roman"/>
          <w:b/>
          <w:sz w:val="28"/>
          <w:szCs w:val="28"/>
        </w:rPr>
        <w:lastRenderedPageBreak/>
        <w:t>ОГЛАВЛЕНИЕ</w:t>
      </w:r>
    </w:p>
    <w:p w:rsidR="008A268A" w:rsidRPr="007C7214" w:rsidRDefault="008A268A" w:rsidP="008A268A">
      <w:pPr>
        <w:jc w:val="center"/>
        <w:rPr>
          <w:rFonts w:ascii="Times New Roman" w:hAnsi="Times New Roman" w:cs="Times New Roman"/>
          <w:sz w:val="28"/>
          <w:szCs w:val="28"/>
        </w:rPr>
      </w:pPr>
    </w:p>
    <w:tbl>
      <w:tblPr>
        <w:tblStyle w:val="a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33"/>
        <w:gridCol w:w="838"/>
      </w:tblGrid>
      <w:tr w:rsidR="008A268A" w:rsidRPr="007C7214" w:rsidTr="008A268A">
        <w:trPr>
          <w:trHeight w:val="118"/>
        </w:trPr>
        <w:tc>
          <w:tcPr>
            <w:tcW w:w="8733" w:type="dxa"/>
          </w:tcPr>
          <w:p w:rsidR="008A268A" w:rsidRPr="007C7214" w:rsidRDefault="008A268A" w:rsidP="008A268A">
            <w:pPr>
              <w:pStyle w:val="ae"/>
              <w:spacing w:line="240" w:lineRule="auto"/>
              <w:ind w:firstLine="0"/>
              <w:jc w:val="both"/>
              <w:rPr>
                <w:b w:val="0"/>
              </w:rPr>
            </w:pPr>
            <w:r w:rsidRPr="007C7214">
              <w:rPr>
                <w:b w:val="0"/>
              </w:rPr>
              <w:t>Введение</w:t>
            </w:r>
          </w:p>
        </w:tc>
        <w:tc>
          <w:tcPr>
            <w:tcW w:w="838" w:type="dxa"/>
          </w:tcPr>
          <w:p w:rsidR="008A268A" w:rsidRPr="006B461C" w:rsidRDefault="008A268A" w:rsidP="008A268A">
            <w:pPr>
              <w:jc w:val="center"/>
              <w:rPr>
                <w:sz w:val="28"/>
                <w:szCs w:val="28"/>
                <w:lang w:val="en-US"/>
              </w:rPr>
            </w:pPr>
            <w:r>
              <w:rPr>
                <w:sz w:val="28"/>
                <w:szCs w:val="28"/>
                <w:lang w:val="en-US"/>
              </w:rPr>
              <w:t>5</w:t>
            </w:r>
          </w:p>
        </w:tc>
      </w:tr>
      <w:tr w:rsidR="008A268A" w:rsidRPr="007C7214" w:rsidTr="008A268A">
        <w:tc>
          <w:tcPr>
            <w:tcW w:w="8733" w:type="dxa"/>
          </w:tcPr>
          <w:p w:rsidR="008A268A" w:rsidRPr="006B461C" w:rsidRDefault="008A268A" w:rsidP="008A268A">
            <w:pPr>
              <w:pStyle w:val="Default"/>
              <w:jc w:val="both"/>
              <w:rPr>
                <w:sz w:val="28"/>
                <w:szCs w:val="28"/>
              </w:rPr>
            </w:pPr>
            <w:r w:rsidRPr="006B461C">
              <w:rPr>
                <w:sz w:val="28"/>
                <w:szCs w:val="28"/>
              </w:rPr>
              <w:t xml:space="preserve">1. </w:t>
            </w:r>
            <w:r w:rsidRPr="006B461C">
              <w:rPr>
                <w:bCs/>
                <w:sz w:val="28"/>
                <w:szCs w:val="28"/>
              </w:rPr>
              <w:t>Общие положения</w:t>
            </w:r>
          </w:p>
        </w:tc>
        <w:tc>
          <w:tcPr>
            <w:tcW w:w="838" w:type="dxa"/>
          </w:tcPr>
          <w:p w:rsidR="008A268A" w:rsidRPr="006B461C" w:rsidRDefault="008A268A" w:rsidP="008A268A">
            <w:pPr>
              <w:jc w:val="center"/>
              <w:rPr>
                <w:sz w:val="28"/>
                <w:szCs w:val="28"/>
                <w:lang w:val="en-US"/>
              </w:rPr>
            </w:pPr>
            <w:r>
              <w:rPr>
                <w:sz w:val="28"/>
                <w:szCs w:val="28"/>
                <w:lang w:val="en-US"/>
              </w:rPr>
              <w:t>5</w:t>
            </w:r>
          </w:p>
        </w:tc>
      </w:tr>
      <w:tr w:rsidR="008A268A" w:rsidRPr="007C7214" w:rsidTr="008A268A">
        <w:tc>
          <w:tcPr>
            <w:tcW w:w="8733" w:type="dxa"/>
          </w:tcPr>
          <w:p w:rsidR="008A268A" w:rsidRPr="006B461C" w:rsidRDefault="008A268A" w:rsidP="008A268A">
            <w:pPr>
              <w:jc w:val="both"/>
              <w:rPr>
                <w:sz w:val="28"/>
                <w:szCs w:val="28"/>
              </w:rPr>
            </w:pPr>
            <w:r w:rsidRPr="006B461C">
              <w:rPr>
                <w:bCs/>
                <w:sz w:val="28"/>
                <w:szCs w:val="28"/>
              </w:rPr>
              <w:t>2. Цели и задачи организации производственной практики (научно-исследовательская работа в семестре)</w:t>
            </w:r>
          </w:p>
        </w:tc>
        <w:tc>
          <w:tcPr>
            <w:tcW w:w="838" w:type="dxa"/>
          </w:tcPr>
          <w:p w:rsidR="008A268A" w:rsidRDefault="008A268A" w:rsidP="008A268A">
            <w:pPr>
              <w:jc w:val="center"/>
              <w:rPr>
                <w:sz w:val="28"/>
                <w:szCs w:val="28"/>
              </w:rPr>
            </w:pPr>
          </w:p>
          <w:p w:rsidR="008A268A" w:rsidRPr="007C7214" w:rsidRDefault="008A268A" w:rsidP="008A268A">
            <w:pPr>
              <w:jc w:val="center"/>
              <w:rPr>
                <w:sz w:val="28"/>
                <w:szCs w:val="28"/>
              </w:rPr>
            </w:pPr>
            <w:r w:rsidRPr="007C7214">
              <w:rPr>
                <w:sz w:val="28"/>
                <w:szCs w:val="28"/>
              </w:rPr>
              <w:t>6</w:t>
            </w:r>
          </w:p>
        </w:tc>
      </w:tr>
      <w:tr w:rsidR="008A268A" w:rsidRPr="007C7214" w:rsidTr="008A268A">
        <w:tc>
          <w:tcPr>
            <w:tcW w:w="8733" w:type="dxa"/>
          </w:tcPr>
          <w:p w:rsidR="008A268A" w:rsidRPr="006B461C" w:rsidRDefault="008A268A" w:rsidP="008A268A">
            <w:pPr>
              <w:pStyle w:val="Default"/>
              <w:jc w:val="both"/>
              <w:rPr>
                <w:sz w:val="28"/>
                <w:szCs w:val="28"/>
              </w:rPr>
            </w:pPr>
            <w:r w:rsidRPr="006B461C">
              <w:rPr>
                <w:bCs/>
                <w:sz w:val="28"/>
                <w:szCs w:val="28"/>
              </w:rPr>
              <w:t>3. Организация производственной практики (научно-исследовательская работа в семестре)</w:t>
            </w:r>
          </w:p>
        </w:tc>
        <w:tc>
          <w:tcPr>
            <w:tcW w:w="838" w:type="dxa"/>
          </w:tcPr>
          <w:p w:rsidR="008A268A" w:rsidRPr="007C7214" w:rsidRDefault="008A268A" w:rsidP="008A268A">
            <w:pPr>
              <w:jc w:val="center"/>
              <w:rPr>
                <w:sz w:val="28"/>
                <w:szCs w:val="28"/>
              </w:rPr>
            </w:pPr>
          </w:p>
          <w:p w:rsidR="008A268A" w:rsidRPr="007C7214" w:rsidRDefault="008A268A" w:rsidP="008A268A">
            <w:pPr>
              <w:jc w:val="center"/>
              <w:rPr>
                <w:sz w:val="28"/>
                <w:szCs w:val="28"/>
              </w:rPr>
            </w:pPr>
            <w:r>
              <w:rPr>
                <w:sz w:val="28"/>
                <w:szCs w:val="28"/>
              </w:rPr>
              <w:t>10</w:t>
            </w:r>
          </w:p>
        </w:tc>
      </w:tr>
      <w:tr w:rsidR="008A268A" w:rsidRPr="007C7214" w:rsidTr="008A268A">
        <w:tc>
          <w:tcPr>
            <w:tcW w:w="8733" w:type="dxa"/>
          </w:tcPr>
          <w:p w:rsidR="008A268A" w:rsidRPr="006B461C" w:rsidRDefault="008A268A" w:rsidP="008A268A">
            <w:pPr>
              <w:pStyle w:val="Default"/>
              <w:jc w:val="both"/>
              <w:rPr>
                <w:sz w:val="28"/>
                <w:szCs w:val="28"/>
              </w:rPr>
            </w:pPr>
            <w:r w:rsidRPr="006B461C">
              <w:rPr>
                <w:bCs/>
                <w:sz w:val="28"/>
                <w:szCs w:val="28"/>
              </w:rPr>
              <w:t>4. Форма отчетности и аттестации по результатам</w:t>
            </w:r>
            <w:r>
              <w:rPr>
                <w:bCs/>
                <w:sz w:val="28"/>
                <w:szCs w:val="28"/>
              </w:rPr>
              <w:t xml:space="preserve"> </w:t>
            </w:r>
            <w:r w:rsidRPr="006B461C">
              <w:rPr>
                <w:bCs/>
                <w:sz w:val="28"/>
                <w:szCs w:val="28"/>
              </w:rPr>
              <w:t>производственной практики (научно-исследовательская работа в семестре)</w:t>
            </w:r>
          </w:p>
        </w:tc>
        <w:tc>
          <w:tcPr>
            <w:tcW w:w="838" w:type="dxa"/>
          </w:tcPr>
          <w:p w:rsidR="008A268A" w:rsidRDefault="008A268A" w:rsidP="008A268A">
            <w:pPr>
              <w:jc w:val="center"/>
              <w:rPr>
                <w:sz w:val="28"/>
                <w:szCs w:val="28"/>
              </w:rPr>
            </w:pPr>
          </w:p>
          <w:p w:rsidR="008A268A" w:rsidRPr="007C7214" w:rsidRDefault="008A268A" w:rsidP="008A268A">
            <w:pPr>
              <w:jc w:val="center"/>
              <w:rPr>
                <w:sz w:val="28"/>
                <w:szCs w:val="28"/>
              </w:rPr>
            </w:pPr>
            <w:r>
              <w:rPr>
                <w:sz w:val="28"/>
                <w:szCs w:val="28"/>
              </w:rPr>
              <w:t>14</w:t>
            </w:r>
          </w:p>
        </w:tc>
      </w:tr>
      <w:tr w:rsidR="008A268A" w:rsidRPr="007C7214" w:rsidTr="008A268A">
        <w:tc>
          <w:tcPr>
            <w:tcW w:w="8733" w:type="dxa"/>
          </w:tcPr>
          <w:p w:rsidR="008A268A" w:rsidRPr="006B461C" w:rsidRDefault="008A268A" w:rsidP="008A268A">
            <w:pPr>
              <w:pStyle w:val="Default"/>
              <w:jc w:val="both"/>
              <w:rPr>
                <w:sz w:val="28"/>
                <w:szCs w:val="28"/>
              </w:rPr>
            </w:pPr>
            <w:r w:rsidRPr="006B461C">
              <w:rPr>
                <w:bCs/>
                <w:sz w:val="28"/>
                <w:szCs w:val="28"/>
              </w:rPr>
              <w:t>5. Учебно-методическое руководство организацией</w:t>
            </w:r>
            <w:r>
              <w:rPr>
                <w:bCs/>
                <w:sz w:val="28"/>
                <w:szCs w:val="28"/>
              </w:rPr>
              <w:t xml:space="preserve"> </w:t>
            </w:r>
            <w:r w:rsidRPr="006B461C">
              <w:rPr>
                <w:bCs/>
                <w:sz w:val="28"/>
                <w:szCs w:val="28"/>
              </w:rPr>
              <w:t>производственной практики (научно-исследовательская работа в семестре)</w:t>
            </w:r>
          </w:p>
        </w:tc>
        <w:tc>
          <w:tcPr>
            <w:tcW w:w="838" w:type="dxa"/>
          </w:tcPr>
          <w:p w:rsidR="008A268A" w:rsidRPr="007C7214" w:rsidRDefault="008A268A" w:rsidP="008A268A">
            <w:pPr>
              <w:jc w:val="center"/>
              <w:rPr>
                <w:sz w:val="28"/>
                <w:szCs w:val="28"/>
              </w:rPr>
            </w:pPr>
          </w:p>
          <w:p w:rsidR="008A268A" w:rsidRPr="007C7214" w:rsidRDefault="008A268A" w:rsidP="008A268A">
            <w:pPr>
              <w:jc w:val="center"/>
              <w:rPr>
                <w:sz w:val="28"/>
                <w:szCs w:val="28"/>
              </w:rPr>
            </w:pPr>
            <w:r>
              <w:rPr>
                <w:sz w:val="28"/>
                <w:szCs w:val="28"/>
              </w:rPr>
              <w:t>20</w:t>
            </w:r>
          </w:p>
        </w:tc>
      </w:tr>
      <w:tr w:rsidR="008A268A" w:rsidRPr="007C7214" w:rsidTr="008A268A">
        <w:tc>
          <w:tcPr>
            <w:tcW w:w="8733" w:type="dxa"/>
          </w:tcPr>
          <w:p w:rsidR="008A268A" w:rsidRPr="006B461C" w:rsidRDefault="008A268A" w:rsidP="008A268A">
            <w:pPr>
              <w:pStyle w:val="Default"/>
              <w:jc w:val="both"/>
              <w:rPr>
                <w:sz w:val="28"/>
                <w:szCs w:val="28"/>
              </w:rPr>
            </w:pPr>
            <w:r w:rsidRPr="006B461C">
              <w:rPr>
                <w:bCs/>
                <w:sz w:val="28"/>
                <w:szCs w:val="28"/>
              </w:rPr>
              <w:t xml:space="preserve">6. Выполнение </w:t>
            </w:r>
            <w:proofErr w:type="gramStart"/>
            <w:r w:rsidRPr="006B461C">
              <w:rPr>
                <w:bCs/>
                <w:sz w:val="28"/>
                <w:szCs w:val="28"/>
              </w:rPr>
              <w:t>обучающимся</w:t>
            </w:r>
            <w:proofErr w:type="gramEnd"/>
            <w:r w:rsidRPr="006B461C">
              <w:rPr>
                <w:bCs/>
                <w:sz w:val="28"/>
                <w:szCs w:val="28"/>
              </w:rPr>
              <w:t xml:space="preserve"> в ходе производственной практики</w:t>
            </w:r>
            <w:r>
              <w:rPr>
                <w:bCs/>
                <w:sz w:val="28"/>
                <w:szCs w:val="28"/>
              </w:rPr>
              <w:t xml:space="preserve"> </w:t>
            </w:r>
            <w:r w:rsidRPr="006B461C">
              <w:rPr>
                <w:bCs/>
                <w:sz w:val="28"/>
                <w:szCs w:val="28"/>
              </w:rPr>
              <w:t>(научно-исследовательская работа в семестре) индивидуального задания по направлению НИР кафедры социологии и управления</w:t>
            </w:r>
          </w:p>
        </w:tc>
        <w:tc>
          <w:tcPr>
            <w:tcW w:w="838" w:type="dxa"/>
          </w:tcPr>
          <w:p w:rsidR="008A268A" w:rsidRDefault="008A268A" w:rsidP="008A268A">
            <w:pPr>
              <w:jc w:val="center"/>
              <w:rPr>
                <w:sz w:val="28"/>
                <w:szCs w:val="28"/>
              </w:rPr>
            </w:pPr>
          </w:p>
          <w:p w:rsidR="008A268A" w:rsidRDefault="008A268A" w:rsidP="008A268A">
            <w:pPr>
              <w:jc w:val="center"/>
              <w:rPr>
                <w:sz w:val="28"/>
                <w:szCs w:val="28"/>
              </w:rPr>
            </w:pPr>
          </w:p>
          <w:p w:rsidR="008A268A" w:rsidRPr="007C7214" w:rsidRDefault="008A268A" w:rsidP="008A268A">
            <w:pPr>
              <w:jc w:val="center"/>
              <w:rPr>
                <w:sz w:val="28"/>
                <w:szCs w:val="28"/>
              </w:rPr>
            </w:pPr>
            <w:r>
              <w:rPr>
                <w:sz w:val="28"/>
                <w:szCs w:val="28"/>
              </w:rPr>
              <w:t>20</w:t>
            </w:r>
          </w:p>
        </w:tc>
      </w:tr>
      <w:tr w:rsidR="008A268A" w:rsidRPr="007C7214" w:rsidTr="008A268A">
        <w:tc>
          <w:tcPr>
            <w:tcW w:w="8733" w:type="dxa"/>
          </w:tcPr>
          <w:p w:rsidR="008A268A" w:rsidRPr="006B461C" w:rsidRDefault="008A268A" w:rsidP="008A268A">
            <w:pPr>
              <w:jc w:val="both"/>
              <w:rPr>
                <w:sz w:val="28"/>
                <w:szCs w:val="28"/>
              </w:rPr>
            </w:pPr>
            <w:r w:rsidRPr="006B461C">
              <w:rPr>
                <w:bCs/>
                <w:sz w:val="28"/>
                <w:szCs w:val="28"/>
              </w:rPr>
              <w:t>Приложение 1</w:t>
            </w:r>
          </w:p>
        </w:tc>
        <w:tc>
          <w:tcPr>
            <w:tcW w:w="838" w:type="dxa"/>
          </w:tcPr>
          <w:p w:rsidR="008A268A" w:rsidRPr="007C7214" w:rsidRDefault="008A268A" w:rsidP="008A268A">
            <w:pPr>
              <w:jc w:val="center"/>
              <w:rPr>
                <w:sz w:val="28"/>
                <w:szCs w:val="28"/>
              </w:rPr>
            </w:pPr>
            <w:r>
              <w:rPr>
                <w:sz w:val="28"/>
                <w:szCs w:val="28"/>
              </w:rPr>
              <w:t>22</w:t>
            </w:r>
          </w:p>
        </w:tc>
      </w:tr>
      <w:tr w:rsidR="008A268A" w:rsidRPr="007C7214" w:rsidTr="008A268A">
        <w:tc>
          <w:tcPr>
            <w:tcW w:w="8733" w:type="dxa"/>
          </w:tcPr>
          <w:p w:rsidR="008A268A" w:rsidRPr="006B461C" w:rsidRDefault="008A268A" w:rsidP="008A268A">
            <w:pPr>
              <w:jc w:val="both"/>
              <w:rPr>
                <w:sz w:val="28"/>
                <w:szCs w:val="28"/>
              </w:rPr>
            </w:pPr>
            <w:r w:rsidRPr="006B461C">
              <w:rPr>
                <w:bCs/>
                <w:sz w:val="28"/>
                <w:szCs w:val="28"/>
              </w:rPr>
              <w:t>Приложение 2</w:t>
            </w:r>
          </w:p>
        </w:tc>
        <w:tc>
          <w:tcPr>
            <w:tcW w:w="838" w:type="dxa"/>
          </w:tcPr>
          <w:p w:rsidR="008A268A" w:rsidRPr="007C7214" w:rsidRDefault="008A268A" w:rsidP="008A268A">
            <w:pPr>
              <w:jc w:val="center"/>
              <w:rPr>
                <w:sz w:val="28"/>
                <w:szCs w:val="28"/>
              </w:rPr>
            </w:pPr>
            <w:r>
              <w:rPr>
                <w:sz w:val="28"/>
                <w:szCs w:val="28"/>
              </w:rPr>
              <w:t>23</w:t>
            </w:r>
          </w:p>
        </w:tc>
      </w:tr>
      <w:tr w:rsidR="008A268A" w:rsidRPr="007C7214" w:rsidTr="008A268A">
        <w:tc>
          <w:tcPr>
            <w:tcW w:w="8733" w:type="dxa"/>
          </w:tcPr>
          <w:p w:rsidR="008A268A" w:rsidRPr="006B461C" w:rsidRDefault="008A268A" w:rsidP="008A268A">
            <w:pPr>
              <w:jc w:val="both"/>
              <w:rPr>
                <w:sz w:val="28"/>
                <w:szCs w:val="28"/>
              </w:rPr>
            </w:pPr>
            <w:r w:rsidRPr="006B461C">
              <w:rPr>
                <w:bCs/>
                <w:sz w:val="28"/>
                <w:szCs w:val="28"/>
              </w:rPr>
              <w:t>Приложение 3</w:t>
            </w:r>
          </w:p>
        </w:tc>
        <w:tc>
          <w:tcPr>
            <w:tcW w:w="838" w:type="dxa"/>
          </w:tcPr>
          <w:p w:rsidR="008A268A" w:rsidRPr="007C7214" w:rsidRDefault="008A268A" w:rsidP="008A268A">
            <w:pPr>
              <w:jc w:val="center"/>
              <w:rPr>
                <w:sz w:val="28"/>
                <w:szCs w:val="28"/>
              </w:rPr>
            </w:pPr>
            <w:r w:rsidRPr="007C7214">
              <w:rPr>
                <w:sz w:val="28"/>
                <w:szCs w:val="28"/>
              </w:rPr>
              <w:t>2</w:t>
            </w:r>
            <w:r>
              <w:rPr>
                <w:sz w:val="28"/>
                <w:szCs w:val="28"/>
              </w:rPr>
              <w:t>4</w:t>
            </w:r>
          </w:p>
        </w:tc>
      </w:tr>
      <w:tr w:rsidR="008A268A" w:rsidRPr="007C7214" w:rsidTr="008A268A">
        <w:tc>
          <w:tcPr>
            <w:tcW w:w="8733" w:type="dxa"/>
          </w:tcPr>
          <w:p w:rsidR="008A268A" w:rsidRPr="006B461C" w:rsidRDefault="008A268A" w:rsidP="008A268A">
            <w:pPr>
              <w:jc w:val="both"/>
              <w:rPr>
                <w:sz w:val="28"/>
                <w:szCs w:val="28"/>
              </w:rPr>
            </w:pPr>
            <w:r w:rsidRPr="006B461C">
              <w:rPr>
                <w:bCs/>
                <w:sz w:val="28"/>
                <w:szCs w:val="28"/>
              </w:rPr>
              <w:t>Приложение 4</w:t>
            </w:r>
          </w:p>
        </w:tc>
        <w:tc>
          <w:tcPr>
            <w:tcW w:w="838" w:type="dxa"/>
          </w:tcPr>
          <w:p w:rsidR="008A268A" w:rsidRPr="007C7214" w:rsidRDefault="008A268A" w:rsidP="008A268A">
            <w:pPr>
              <w:jc w:val="center"/>
              <w:rPr>
                <w:sz w:val="28"/>
                <w:szCs w:val="28"/>
              </w:rPr>
            </w:pPr>
            <w:r w:rsidRPr="007C7214">
              <w:rPr>
                <w:sz w:val="28"/>
                <w:szCs w:val="28"/>
              </w:rPr>
              <w:t>2</w:t>
            </w:r>
            <w:r>
              <w:rPr>
                <w:sz w:val="28"/>
                <w:szCs w:val="28"/>
              </w:rPr>
              <w:t>5</w:t>
            </w:r>
          </w:p>
        </w:tc>
      </w:tr>
      <w:tr w:rsidR="008A268A" w:rsidRPr="007C7214" w:rsidTr="008A268A">
        <w:tc>
          <w:tcPr>
            <w:tcW w:w="8733" w:type="dxa"/>
          </w:tcPr>
          <w:p w:rsidR="008A268A" w:rsidRPr="006B461C" w:rsidRDefault="008A268A" w:rsidP="008A268A">
            <w:pPr>
              <w:jc w:val="both"/>
              <w:rPr>
                <w:sz w:val="28"/>
                <w:szCs w:val="28"/>
              </w:rPr>
            </w:pPr>
            <w:r w:rsidRPr="006B461C">
              <w:rPr>
                <w:bCs/>
                <w:sz w:val="28"/>
                <w:szCs w:val="28"/>
              </w:rPr>
              <w:t>Приложение 5</w:t>
            </w:r>
          </w:p>
        </w:tc>
        <w:tc>
          <w:tcPr>
            <w:tcW w:w="838" w:type="dxa"/>
          </w:tcPr>
          <w:p w:rsidR="008A268A" w:rsidRPr="007C7214" w:rsidRDefault="008A268A" w:rsidP="008A268A">
            <w:pPr>
              <w:jc w:val="center"/>
              <w:rPr>
                <w:sz w:val="28"/>
                <w:szCs w:val="28"/>
              </w:rPr>
            </w:pPr>
            <w:r>
              <w:rPr>
                <w:sz w:val="28"/>
                <w:szCs w:val="28"/>
              </w:rPr>
              <w:t>26</w:t>
            </w:r>
          </w:p>
        </w:tc>
      </w:tr>
      <w:tr w:rsidR="008A268A" w:rsidRPr="007C7214" w:rsidTr="008A268A">
        <w:tc>
          <w:tcPr>
            <w:tcW w:w="8733" w:type="dxa"/>
          </w:tcPr>
          <w:p w:rsidR="008A268A" w:rsidRPr="006B461C" w:rsidRDefault="008A268A" w:rsidP="008A268A">
            <w:pPr>
              <w:jc w:val="both"/>
              <w:rPr>
                <w:sz w:val="28"/>
                <w:szCs w:val="28"/>
              </w:rPr>
            </w:pPr>
            <w:r w:rsidRPr="006B461C">
              <w:rPr>
                <w:bCs/>
                <w:sz w:val="28"/>
                <w:szCs w:val="28"/>
              </w:rPr>
              <w:t>Приложение 6</w:t>
            </w:r>
          </w:p>
        </w:tc>
        <w:tc>
          <w:tcPr>
            <w:tcW w:w="838" w:type="dxa"/>
          </w:tcPr>
          <w:p w:rsidR="008A268A" w:rsidRPr="007C7214" w:rsidRDefault="008A268A" w:rsidP="008A268A">
            <w:pPr>
              <w:jc w:val="center"/>
              <w:rPr>
                <w:sz w:val="28"/>
                <w:szCs w:val="28"/>
              </w:rPr>
            </w:pPr>
            <w:r w:rsidRPr="007C7214">
              <w:rPr>
                <w:sz w:val="28"/>
                <w:szCs w:val="28"/>
              </w:rPr>
              <w:t>2</w:t>
            </w:r>
            <w:r>
              <w:rPr>
                <w:sz w:val="28"/>
                <w:szCs w:val="28"/>
              </w:rPr>
              <w:t>8</w:t>
            </w:r>
          </w:p>
        </w:tc>
      </w:tr>
      <w:tr w:rsidR="008A268A" w:rsidRPr="007C7214" w:rsidTr="008A268A">
        <w:tc>
          <w:tcPr>
            <w:tcW w:w="8733" w:type="dxa"/>
          </w:tcPr>
          <w:p w:rsidR="008A268A" w:rsidRPr="006B461C" w:rsidRDefault="008A268A" w:rsidP="008A268A">
            <w:pPr>
              <w:jc w:val="both"/>
              <w:rPr>
                <w:sz w:val="28"/>
                <w:szCs w:val="28"/>
              </w:rPr>
            </w:pPr>
            <w:r w:rsidRPr="006B461C">
              <w:rPr>
                <w:bCs/>
                <w:sz w:val="28"/>
                <w:szCs w:val="28"/>
              </w:rPr>
              <w:t>Приложение 7</w:t>
            </w:r>
          </w:p>
        </w:tc>
        <w:tc>
          <w:tcPr>
            <w:tcW w:w="838" w:type="dxa"/>
          </w:tcPr>
          <w:p w:rsidR="008A268A" w:rsidRPr="007C7214" w:rsidRDefault="008A268A" w:rsidP="008A268A">
            <w:pPr>
              <w:jc w:val="center"/>
              <w:rPr>
                <w:sz w:val="28"/>
                <w:szCs w:val="28"/>
              </w:rPr>
            </w:pPr>
            <w:r w:rsidRPr="007C7214">
              <w:rPr>
                <w:sz w:val="28"/>
                <w:szCs w:val="28"/>
              </w:rPr>
              <w:t>2</w:t>
            </w:r>
            <w:r>
              <w:rPr>
                <w:sz w:val="28"/>
                <w:szCs w:val="28"/>
              </w:rPr>
              <w:t>9</w:t>
            </w:r>
          </w:p>
        </w:tc>
      </w:tr>
      <w:tr w:rsidR="008A268A" w:rsidRPr="007C7214" w:rsidTr="008A268A">
        <w:tc>
          <w:tcPr>
            <w:tcW w:w="8733" w:type="dxa"/>
          </w:tcPr>
          <w:p w:rsidR="008A268A" w:rsidRPr="006B461C" w:rsidRDefault="008A268A" w:rsidP="008A268A">
            <w:pPr>
              <w:jc w:val="both"/>
              <w:rPr>
                <w:sz w:val="28"/>
                <w:szCs w:val="28"/>
              </w:rPr>
            </w:pPr>
            <w:r w:rsidRPr="006B461C">
              <w:rPr>
                <w:sz w:val="28"/>
                <w:szCs w:val="28"/>
              </w:rPr>
              <w:t>Библиографический список</w:t>
            </w:r>
          </w:p>
        </w:tc>
        <w:tc>
          <w:tcPr>
            <w:tcW w:w="838" w:type="dxa"/>
          </w:tcPr>
          <w:p w:rsidR="008A268A" w:rsidRPr="007C7214" w:rsidRDefault="008A268A" w:rsidP="008A268A">
            <w:pPr>
              <w:jc w:val="center"/>
              <w:rPr>
                <w:sz w:val="28"/>
                <w:szCs w:val="28"/>
              </w:rPr>
            </w:pPr>
            <w:r>
              <w:rPr>
                <w:sz w:val="28"/>
                <w:szCs w:val="28"/>
              </w:rPr>
              <w:t>29</w:t>
            </w:r>
          </w:p>
        </w:tc>
      </w:tr>
    </w:tbl>
    <w:p w:rsidR="008A268A" w:rsidRPr="007C7214" w:rsidRDefault="008A268A" w:rsidP="008A268A">
      <w:pPr>
        <w:jc w:val="center"/>
        <w:rPr>
          <w:rFonts w:ascii="Times New Roman" w:hAnsi="Times New Roman" w:cs="Times New Roman"/>
          <w:sz w:val="28"/>
          <w:szCs w:val="28"/>
        </w:rPr>
      </w:pPr>
    </w:p>
    <w:p w:rsidR="007C7214" w:rsidRPr="007C7214" w:rsidRDefault="007C7214" w:rsidP="007C7214">
      <w:pPr>
        <w:rPr>
          <w:rFonts w:ascii="Times New Roman" w:hAnsi="Times New Roman" w:cs="Times New Roman"/>
          <w:sz w:val="28"/>
          <w:szCs w:val="28"/>
        </w:rPr>
      </w:pPr>
      <w:r w:rsidRPr="007C7214">
        <w:rPr>
          <w:rFonts w:ascii="Times New Roman" w:hAnsi="Times New Roman" w:cs="Times New Roman"/>
          <w:sz w:val="28"/>
          <w:szCs w:val="28"/>
        </w:rPr>
        <w:br w:type="page"/>
      </w:r>
    </w:p>
    <w:p w:rsidR="00011A58" w:rsidRPr="007C7214" w:rsidRDefault="00011A58" w:rsidP="00011A58">
      <w:pPr>
        <w:pStyle w:val="Default"/>
        <w:ind w:firstLine="709"/>
        <w:jc w:val="center"/>
        <w:rPr>
          <w:sz w:val="28"/>
          <w:szCs w:val="28"/>
        </w:rPr>
      </w:pPr>
      <w:r w:rsidRPr="007C7214">
        <w:rPr>
          <w:b/>
          <w:bCs/>
          <w:sz w:val="28"/>
          <w:szCs w:val="28"/>
        </w:rPr>
        <w:lastRenderedPageBreak/>
        <w:t>Введение</w:t>
      </w:r>
    </w:p>
    <w:p w:rsidR="00011A58" w:rsidRPr="007C7214" w:rsidRDefault="00011A58" w:rsidP="00011A58">
      <w:pPr>
        <w:pStyle w:val="Default"/>
        <w:ind w:firstLine="709"/>
        <w:jc w:val="both"/>
        <w:rPr>
          <w:sz w:val="28"/>
          <w:szCs w:val="28"/>
        </w:rPr>
      </w:pPr>
    </w:p>
    <w:p w:rsidR="00011A58" w:rsidRPr="007C7214" w:rsidRDefault="00011A58" w:rsidP="00F46163">
      <w:pPr>
        <w:pStyle w:val="Default"/>
        <w:ind w:firstLine="709"/>
        <w:jc w:val="both"/>
        <w:rPr>
          <w:sz w:val="28"/>
          <w:szCs w:val="28"/>
        </w:rPr>
      </w:pPr>
      <w:r w:rsidRPr="007C7214">
        <w:rPr>
          <w:sz w:val="28"/>
          <w:szCs w:val="28"/>
        </w:rPr>
        <w:t>Целью производственной практики (ПП) (научно-исследовательская работа</w:t>
      </w:r>
      <w:r w:rsidR="00945903" w:rsidRPr="007C7214">
        <w:rPr>
          <w:sz w:val="28"/>
          <w:szCs w:val="28"/>
        </w:rPr>
        <w:t xml:space="preserve"> в семестре</w:t>
      </w:r>
      <w:r w:rsidRPr="007C7214">
        <w:rPr>
          <w:sz w:val="28"/>
          <w:szCs w:val="28"/>
        </w:rPr>
        <w:t>) (НИР</w:t>
      </w:r>
      <w:r w:rsidR="007B45DC" w:rsidRPr="007C7214">
        <w:rPr>
          <w:sz w:val="28"/>
          <w:szCs w:val="28"/>
        </w:rPr>
        <w:t xml:space="preserve"> в семестре</w:t>
      </w:r>
      <w:r w:rsidRPr="007C7214">
        <w:rPr>
          <w:sz w:val="28"/>
          <w:szCs w:val="28"/>
        </w:rPr>
        <w:t xml:space="preserve">) магистрантов является приобретение опыта в исследовании актуальной научной проблемы в сфере управления персоналом организации, расширение профессиональных знаний, формирование практических навыков ведения самостоятельной научной работы. </w:t>
      </w:r>
    </w:p>
    <w:p w:rsidR="00011A58" w:rsidRPr="007C7214" w:rsidRDefault="00011A58" w:rsidP="00F46163">
      <w:pPr>
        <w:pStyle w:val="Default"/>
        <w:ind w:left="709"/>
        <w:jc w:val="both"/>
        <w:rPr>
          <w:sz w:val="28"/>
          <w:szCs w:val="28"/>
        </w:rPr>
      </w:pPr>
      <w:r w:rsidRPr="007C7214">
        <w:rPr>
          <w:sz w:val="28"/>
          <w:szCs w:val="28"/>
        </w:rPr>
        <w:t xml:space="preserve">В процессе достижения цели решаются следующие задачи: </w:t>
      </w:r>
    </w:p>
    <w:p w:rsidR="00011A58" w:rsidRPr="007C7214" w:rsidRDefault="00011A58" w:rsidP="00134401">
      <w:pPr>
        <w:pStyle w:val="Default"/>
        <w:numPr>
          <w:ilvl w:val="0"/>
          <w:numId w:val="1"/>
        </w:numPr>
        <w:ind w:left="0" w:firstLine="709"/>
        <w:jc w:val="both"/>
        <w:rPr>
          <w:sz w:val="28"/>
          <w:szCs w:val="28"/>
        </w:rPr>
      </w:pPr>
      <w:r w:rsidRPr="007C7214">
        <w:rPr>
          <w:sz w:val="28"/>
          <w:szCs w:val="28"/>
        </w:rPr>
        <w:t xml:space="preserve">становление профессионального научно-исследовательского мышления у магистрантов, формирование у них четкого представления об основных профессиональных задачах, способах их решения; </w:t>
      </w:r>
    </w:p>
    <w:p w:rsidR="00011A58" w:rsidRPr="007C7214" w:rsidRDefault="00011A58" w:rsidP="00134401">
      <w:pPr>
        <w:pStyle w:val="Default"/>
        <w:numPr>
          <w:ilvl w:val="0"/>
          <w:numId w:val="1"/>
        </w:numPr>
        <w:ind w:left="0" w:firstLine="709"/>
        <w:jc w:val="both"/>
        <w:rPr>
          <w:sz w:val="28"/>
          <w:szCs w:val="28"/>
        </w:rPr>
      </w:pPr>
      <w:r w:rsidRPr="007C7214">
        <w:rPr>
          <w:sz w:val="28"/>
          <w:szCs w:val="28"/>
        </w:rPr>
        <w:t xml:space="preserve">умение определять объект и предмет исследования, формулировать проблематику и элементы новизны научного исследования; </w:t>
      </w:r>
    </w:p>
    <w:p w:rsidR="00011A58" w:rsidRPr="007C7214" w:rsidRDefault="00011A58" w:rsidP="00134401">
      <w:pPr>
        <w:pStyle w:val="Default"/>
        <w:numPr>
          <w:ilvl w:val="0"/>
          <w:numId w:val="1"/>
        </w:numPr>
        <w:ind w:left="0" w:firstLine="709"/>
        <w:jc w:val="both"/>
        <w:rPr>
          <w:sz w:val="28"/>
          <w:szCs w:val="28"/>
        </w:rPr>
      </w:pPr>
      <w:r w:rsidRPr="007C7214">
        <w:rPr>
          <w:sz w:val="28"/>
          <w:szCs w:val="28"/>
        </w:rPr>
        <w:t xml:space="preserve">формирование умений использования современных технологий сбора информации, обработки и </w:t>
      </w:r>
      <w:proofErr w:type="gramStart"/>
      <w:r w:rsidRPr="007C7214">
        <w:rPr>
          <w:sz w:val="28"/>
          <w:szCs w:val="28"/>
        </w:rPr>
        <w:t>интерпретации</w:t>
      </w:r>
      <w:proofErr w:type="gramEnd"/>
      <w:r w:rsidRPr="007C7214">
        <w:rPr>
          <w:sz w:val="28"/>
          <w:szCs w:val="28"/>
        </w:rPr>
        <w:t xml:space="preserve"> полученных экспериментальных и эмпирических данных, владение современными методами исследований;</w:t>
      </w:r>
    </w:p>
    <w:p w:rsidR="00011A58" w:rsidRPr="007C7214" w:rsidRDefault="00011A58" w:rsidP="00134401">
      <w:pPr>
        <w:pStyle w:val="Default"/>
        <w:numPr>
          <w:ilvl w:val="0"/>
          <w:numId w:val="1"/>
        </w:numPr>
        <w:ind w:left="0" w:firstLine="709"/>
        <w:jc w:val="both"/>
        <w:rPr>
          <w:sz w:val="28"/>
          <w:szCs w:val="28"/>
        </w:rPr>
      </w:pPr>
      <w:r w:rsidRPr="007C7214">
        <w:rPr>
          <w:sz w:val="28"/>
          <w:szCs w:val="28"/>
        </w:rPr>
        <w:t xml:space="preserve">формирование готовности проектировать и реализовывать в образовательной практике новое содержание учебных программ, развивать инновационные подходы к организации деятельности в сфере управления персоналом организации; </w:t>
      </w:r>
    </w:p>
    <w:p w:rsidR="00011A58" w:rsidRPr="007C7214" w:rsidRDefault="00011A58" w:rsidP="00134401">
      <w:pPr>
        <w:pStyle w:val="Default"/>
        <w:numPr>
          <w:ilvl w:val="0"/>
          <w:numId w:val="1"/>
        </w:numPr>
        <w:ind w:left="0" w:firstLine="709"/>
        <w:jc w:val="both"/>
        <w:rPr>
          <w:sz w:val="28"/>
          <w:szCs w:val="28"/>
        </w:rPr>
      </w:pPr>
      <w:r w:rsidRPr="007C7214">
        <w:rPr>
          <w:sz w:val="28"/>
          <w:szCs w:val="28"/>
        </w:rPr>
        <w:t xml:space="preserve">обеспечение готовности к профессиональному самосовершенствованию, развитию инновационного мышления и творческого потенциала, профессионального мастерства; </w:t>
      </w:r>
    </w:p>
    <w:p w:rsidR="00011A58" w:rsidRPr="007C7214" w:rsidRDefault="00011A58" w:rsidP="00134401">
      <w:pPr>
        <w:pStyle w:val="Default"/>
        <w:numPr>
          <w:ilvl w:val="0"/>
          <w:numId w:val="1"/>
        </w:numPr>
        <w:ind w:left="0" w:firstLine="709"/>
        <w:jc w:val="both"/>
        <w:rPr>
          <w:sz w:val="28"/>
          <w:szCs w:val="28"/>
        </w:rPr>
      </w:pPr>
      <w:r w:rsidRPr="007C7214">
        <w:rPr>
          <w:sz w:val="28"/>
          <w:szCs w:val="28"/>
        </w:rPr>
        <w:t xml:space="preserve">самостоятельное формулирование и решение задач, возникающих в ходе научно-исследовательской деятельности и требующих углубленных профессиональных знаний; </w:t>
      </w:r>
    </w:p>
    <w:p w:rsidR="00011A58" w:rsidRPr="007C7214" w:rsidRDefault="00011A58" w:rsidP="00134401">
      <w:pPr>
        <w:pStyle w:val="Default"/>
        <w:numPr>
          <w:ilvl w:val="0"/>
          <w:numId w:val="1"/>
        </w:numPr>
        <w:ind w:left="0" w:firstLine="709"/>
        <w:jc w:val="both"/>
        <w:rPr>
          <w:sz w:val="28"/>
          <w:szCs w:val="28"/>
        </w:rPr>
      </w:pPr>
      <w:r w:rsidRPr="007C7214">
        <w:rPr>
          <w:sz w:val="28"/>
          <w:szCs w:val="28"/>
        </w:rPr>
        <w:t xml:space="preserve">проведение библиографической работы с привлечением современных информационных технологий. </w:t>
      </w:r>
    </w:p>
    <w:p w:rsidR="00011A58" w:rsidRPr="007C7214" w:rsidRDefault="00011A58" w:rsidP="00011A58">
      <w:pPr>
        <w:pStyle w:val="Default"/>
        <w:ind w:firstLine="709"/>
        <w:jc w:val="both"/>
        <w:rPr>
          <w:sz w:val="28"/>
          <w:szCs w:val="28"/>
        </w:rPr>
      </w:pPr>
    </w:p>
    <w:p w:rsidR="00011A58" w:rsidRPr="007C7214" w:rsidRDefault="00011A58" w:rsidP="00F025F4">
      <w:pPr>
        <w:pStyle w:val="Default"/>
        <w:ind w:firstLine="709"/>
        <w:jc w:val="center"/>
        <w:rPr>
          <w:sz w:val="28"/>
          <w:szCs w:val="28"/>
        </w:rPr>
      </w:pPr>
      <w:r w:rsidRPr="007C7214">
        <w:rPr>
          <w:b/>
          <w:bCs/>
          <w:sz w:val="28"/>
          <w:szCs w:val="28"/>
        </w:rPr>
        <w:t>1</w:t>
      </w:r>
      <w:r w:rsidR="00F46163" w:rsidRPr="007C7214">
        <w:rPr>
          <w:b/>
          <w:bCs/>
          <w:sz w:val="28"/>
          <w:szCs w:val="28"/>
        </w:rPr>
        <w:t>.</w:t>
      </w:r>
      <w:r w:rsidRPr="007C7214">
        <w:rPr>
          <w:b/>
          <w:bCs/>
          <w:sz w:val="28"/>
          <w:szCs w:val="28"/>
        </w:rPr>
        <w:t xml:space="preserve"> Общие положения</w:t>
      </w:r>
    </w:p>
    <w:p w:rsidR="0016658B" w:rsidRPr="007C7214" w:rsidRDefault="00011A58" w:rsidP="0016658B">
      <w:pPr>
        <w:pStyle w:val="Default"/>
        <w:ind w:firstLine="709"/>
        <w:jc w:val="both"/>
        <w:rPr>
          <w:sz w:val="28"/>
          <w:szCs w:val="28"/>
        </w:rPr>
      </w:pPr>
      <w:r w:rsidRPr="007C7214">
        <w:rPr>
          <w:sz w:val="28"/>
          <w:szCs w:val="28"/>
        </w:rPr>
        <w:t>1.1</w:t>
      </w:r>
      <w:r w:rsidR="00132519" w:rsidRPr="007C7214">
        <w:rPr>
          <w:sz w:val="28"/>
          <w:szCs w:val="28"/>
        </w:rPr>
        <w:t>.</w:t>
      </w:r>
      <w:r w:rsidRPr="007C7214">
        <w:rPr>
          <w:sz w:val="28"/>
          <w:szCs w:val="28"/>
        </w:rPr>
        <w:t xml:space="preserve"> Программа ПП (НИР</w:t>
      </w:r>
      <w:r w:rsidR="007B45DC" w:rsidRPr="007C7214">
        <w:rPr>
          <w:sz w:val="28"/>
          <w:szCs w:val="28"/>
        </w:rPr>
        <w:t xml:space="preserve"> в семестре</w:t>
      </w:r>
      <w:r w:rsidRPr="007C7214">
        <w:rPr>
          <w:sz w:val="28"/>
          <w:szCs w:val="28"/>
        </w:rPr>
        <w:t xml:space="preserve">) разработана в соответствии с </w:t>
      </w:r>
      <w:r w:rsidR="0016658B" w:rsidRPr="007C7214">
        <w:rPr>
          <w:sz w:val="28"/>
          <w:szCs w:val="28"/>
        </w:rPr>
        <w:t xml:space="preserve">требованиями Федерального государственного образовательного стандарта высшего образования по направлению подготовки 38.04.03 Управление персоналом (уровень магистратуры) утвержденного приказом Министерства образования и науки Российской Федерации от 08.04.2015 г. № 367. </w:t>
      </w:r>
    </w:p>
    <w:p w:rsidR="0016658B" w:rsidRPr="007C7214" w:rsidRDefault="00011A58" w:rsidP="00011A58">
      <w:pPr>
        <w:pStyle w:val="Default"/>
        <w:ind w:firstLine="709"/>
        <w:jc w:val="both"/>
        <w:rPr>
          <w:sz w:val="28"/>
          <w:szCs w:val="28"/>
        </w:rPr>
      </w:pPr>
      <w:r w:rsidRPr="007C7214">
        <w:rPr>
          <w:sz w:val="28"/>
          <w:szCs w:val="28"/>
        </w:rPr>
        <w:t>1.2</w:t>
      </w:r>
      <w:r w:rsidR="00132519" w:rsidRPr="007C7214">
        <w:rPr>
          <w:sz w:val="28"/>
          <w:szCs w:val="28"/>
        </w:rPr>
        <w:t>.</w:t>
      </w:r>
      <w:r w:rsidRPr="007C7214">
        <w:rPr>
          <w:sz w:val="28"/>
          <w:szCs w:val="28"/>
        </w:rPr>
        <w:t xml:space="preserve"> </w:t>
      </w:r>
      <w:r w:rsidR="007B45DC" w:rsidRPr="007C7214">
        <w:rPr>
          <w:sz w:val="28"/>
          <w:szCs w:val="28"/>
        </w:rPr>
        <w:t xml:space="preserve">ПП (НИР в семестре) </w:t>
      </w:r>
      <w:r w:rsidRPr="007C7214">
        <w:rPr>
          <w:sz w:val="28"/>
          <w:szCs w:val="28"/>
        </w:rPr>
        <w:t>является обязательным разделом основной образовательной программы подготовки магистрантов по направлени</w:t>
      </w:r>
      <w:r w:rsidR="00132519" w:rsidRPr="007C7214">
        <w:rPr>
          <w:sz w:val="28"/>
          <w:szCs w:val="28"/>
        </w:rPr>
        <w:t>ю</w:t>
      </w:r>
      <w:r w:rsidRPr="007C7214">
        <w:rPr>
          <w:sz w:val="28"/>
          <w:szCs w:val="28"/>
        </w:rPr>
        <w:t xml:space="preserve"> подготовки</w:t>
      </w:r>
      <w:r w:rsidR="0016658B" w:rsidRPr="007C7214">
        <w:rPr>
          <w:sz w:val="28"/>
          <w:szCs w:val="28"/>
        </w:rPr>
        <w:t xml:space="preserve"> 38.04.03 Управление персоналом магистерская программа «Управление персоналом коммерческой организации»</w:t>
      </w:r>
    </w:p>
    <w:p w:rsidR="00011A58" w:rsidRPr="007C7214" w:rsidRDefault="00011A58" w:rsidP="00011A58">
      <w:pPr>
        <w:pStyle w:val="Default"/>
        <w:ind w:firstLine="709"/>
        <w:jc w:val="both"/>
        <w:rPr>
          <w:sz w:val="28"/>
          <w:szCs w:val="28"/>
        </w:rPr>
      </w:pPr>
      <w:r w:rsidRPr="007C7214">
        <w:rPr>
          <w:sz w:val="28"/>
          <w:szCs w:val="28"/>
        </w:rPr>
        <w:t>1.3</w:t>
      </w:r>
      <w:r w:rsidR="00132519" w:rsidRPr="007C7214">
        <w:rPr>
          <w:sz w:val="28"/>
          <w:szCs w:val="28"/>
        </w:rPr>
        <w:t>.</w:t>
      </w:r>
      <w:r w:rsidRPr="007C7214">
        <w:rPr>
          <w:sz w:val="28"/>
          <w:szCs w:val="28"/>
        </w:rPr>
        <w:t xml:space="preserve"> К видам НИР обучающихся по направлени</w:t>
      </w:r>
      <w:r w:rsidR="003371D8" w:rsidRPr="007C7214">
        <w:rPr>
          <w:sz w:val="28"/>
          <w:szCs w:val="28"/>
        </w:rPr>
        <w:t>ю</w:t>
      </w:r>
      <w:r w:rsidRPr="007C7214">
        <w:rPr>
          <w:sz w:val="28"/>
          <w:szCs w:val="28"/>
        </w:rPr>
        <w:t xml:space="preserve"> </w:t>
      </w:r>
      <w:r w:rsidR="003371D8" w:rsidRPr="007C7214">
        <w:rPr>
          <w:sz w:val="28"/>
          <w:szCs w:val="28"/>
        </w:rPr>
        <w:t>38.04.03 Управление персоналом магистерская программа «Управление персоналом коммерческой организации»</w:t>
      </w:r>
      <w:r w:rsidRPr="007C7214">
        <w:rPr>
          <w:sz w:val="28"/>
          <w:szCs w:val="28"/>
        </w:rPr>
        <w:t xml:space="preserve"> относятся написание научных статей, участие в научных </w:t>
      </w:r>
      <w:r w:rsidRPr="007C7214">
        <w:rPr>
          <w:sz w:val="28"/>
          <w:szCs w:val="28"/>
        </w:rPr>
        <w:lastRenderedPageBreak/>
        <w:t xml:space="preserve">мероприятиях, подготовка выпускной квалификационной работы, а также отдельные исследовательские задачи в рамках указанных проектов. </w:t>
      </w:r>
    </w:p>
    <w:p w:rsidR="00FB4719" w:rsidRPr="007C7214" w:rsidRDefault="00011A58" w:rsidP="002B51A8">
      <w:pPr>
        <w:pStyle w:val="Default"/>
        <w:ind w:firstLine="709"/>
        <w:jc w:val="both"/>
        <w:rPr>
          <w:color w:val="auto"/>
          <w:sz w:val="28"/>
          <w:szCs w:val="28"/>
        </w:rPr>
      </w:pPr>
      <w:r w:rsidRPr="007C7214">
        <w:rPr>
          <w:sz w:val="28"/>
          <w:szCs w:val="28"/>
        </w:rPr>
        <w:t>1.4</w:t>
      </w:r>
      <w:r w:rsidR="00132519" w:rsidRPr="007C7214">
        <w:rPr>
          <w:sz w:val="28"/>
          <w:szCs w:val="28"/>
        </w:rPr>
        <w:t>.</w:t>
      </w:r>
      <w:r w:rsidRPr="007C7214">
        <w:rPr>
          <w:sz w:val="28"/>
          <w:szCs w:val="28"/>
        </w:rPr>
        <w:t xml:space="preserve"> Объем (общее количество) часов, отведенных на </w:t>
      </w:r>
      <w:r w:rsidR="007B45DC" w:rsidRPr="007C7214">
        <w:rPr>
          <w:sz w:val="28"/>
          <w:szCs w:val="28"/>
        </w:rPr>
        <w:t>ПП (НИР в семестре)</w:t>
      </w:r>
      <w:r w:rsidRPr="007C7214">
        <w:rPr>
          <w:sz w:val="28"/>
          <w:szCs w:val="28"/>
        </w:rPr>
        <w:t>, определяется образовательными стандартами по направлени</w:t>
      </w:r>
      <w:r w:rsidR="002B51A8" w:rsidRPr="007C7214">
        <w:rPr>
          <w:sz w:val="28"/>
          <w:szCs w:val="28"/>
        </w:rPr>
        <w:t>ю</w:t>
      </w:r>
      <w:r w:rsidRPr="007C7214">
        <w:rPr>
          <w:sz w:val="28"/>
          <w:szCs w:val="28"/>
        </w:rPr>
        <w:t xml:space="preserve"> </w:t>
      </w:r>
      <w:r w:rsidR="002B51A8" w:rsidRPr="007C7214">
        <w:rPr>
          <w:sz w:val="28"/>
          <w:szCs w:val="28"/>
        </w:rPr>
        <w:t>38.04.03 Управление персоналом</w:t>
      </w:r>
      <w:r w:rsidRPr="007C7214">
        <w:rPr>
          <w:sz w:val="28"/>
          <w:szCs w:val="28"/>
        </w:rPr>
        <w:t>, учебными планами по направлени</w:t>
      </w:r>
      <w:r w:rsidR="002B51A8" w:rsidRPr="007C7214">
        <w:rPr>
          <w:sz w:val="28"/>
          <w:szCs w:val="28"/>
        </w:rPr>
        <w:t>ю</w:t>
      </w:r>
      <w:r w:rsidRPr="007C7214">
        <w:rPr>
          <w:sz w:val="28"/>
          <w:szCs w:val="28"/>
        </w:rPr>
        <w:t xml:space="preserve"> </w:t>
      </w:r>
      <w:r w:rsidR="002B51A8" w:rsidRPr="007C7214">
        <w:rPr>
          <w:sz w:val="28"/>
          <w:szCs w:val="28"/>
        </w:rPr>
        <w:t>38.04.03 Управление персоналом магистерская программа «Управление персоналом коммерческой организации»</w:t>
      </w:r>
      <w:r w:rsidR="00132519" w:rsidRPr="007C7214">
        <w:rPr>
          <w:sz w:val="28"/>
          <w:szCs w:val="28"/>
        </w:rPr>
        <w:t>. П</w:t>
      </w:r>
      <w:r w:rsidR="00FB4719" w:rsidRPr="007C7214">
        <w:rPr>
          <w:color w:val="auto"/>
          <w:sz w:val="28"/>
          <w:szCs w:val="28"/>
        </w:rPr>
        <w:t xml:space="preserve">родолжительность </w:t>
      </w:r>
      <w:r w:rsidR="007B45DC" w:rsidRPr="007C7214">
        <w:rPr>
          <w:sz w:val="28"/>
          <w:szCs w:val="28"/>
        </w:rPr>
        <w:t xml:space="preserve">ПП (НИР в семестре) </w:t>
      </w:r>
      <w:r w:rsidR="00FB4719" w:rsidRPr="007C7214">
        <w:rPr>
          <w:color w:val="auto"/>
          <w:sz w:val="28"/>
          <w:szCs w:val="28"/>
        </w:rPr>
        <w:t xml:space="preserve"> магистерской программы составляет </w:t>
      </w:r>
      <w:r w:rsidR="002B51A8" w:rsidRPr="007C7214">
        <w:rPr>
          <w:color w:val="auto"/>
          <w:sz w:val="28"/>
          <w:szCs w:val="28"/>
        </w:rPr>
        <w:t>828 часов (23 зачетные единицы)</w:t>
      </w:r>
      <w:r w:rsidR="00FB4719" w:rsidRPr="007C7214">
        <w:rPr>
          <w:color w:val="auto"/>
          <w:sz w:val="28"/>
          <w:szCs w:val="28"/>
        </w:rPr>
        <w:t xml:space="preserve">. </w:t>
      </w:r>
    </w:p>
    <w:p w:rsidR="00FB4719" w:rsidRPr="007C7214" w:rsidRDefault="00FB4719" w:rsidP="00FB4719">
      <w:pPr>
        <w:pStyle w:val="Default"/>
        <w:ind w:firstLine="709"/>
        <w:jc w:val="both"/>
        <w:rPr>
          <w:color w:val="auto"/>
          <w:sz w:val="28"/>
          <w:szCs w:val="28"/>
        </w:rPr>
      </w:pPr>
      <w:r w:rsidRPr="007C7214">
        <w:rPr>
          <w:color w:val="auto"/>
          <w:sz w:val="28"/>
          <w:szCs w:val="28"/>
        </w:rPr>
        <w:t>1.5</w:t>
      </w:r>
      <w:r w:rsidR="00132519" w:rsidRPr="007C7214">
        <w:rPr>
          <w:color w:val="auto"/>
          <w:sz w:val="28"/>
          <w:szCs w:val="28"/>
        </w:rPr>
        <w:t>.</w:t>
      </w:r>
      <w:r w:rsidRPr="007C7214">
        <w:rPr>
          <w:color w:val="auto"/>
          <w:sz w:val="28"/>
          <w:szCs w:val="28"/>
        </w:rPr>
        <w:t xml:space="preserve"> Содержание </w:t>
      </w:r>
      <w:r w:rsidR="007B45DC" w:rsidRPr="007C7214">
        <w:rPr>
          <w:sz w:val="28"/>
          <w:szCs w:val="28"/>
        </w:rPr>
        <w:t xml:space="preserve">ПП (НИР в семестре) </w:t>
      </w:r>
      <w:proofErr w:type="gramStart"/>
      <w:r w:rsidRPr="007C7214">
        <w:rPr>
          <w:color w:val="auto"/>
          <w:sz w:val="28"/>
          <w:szCs w:val="28"/>
        </w:rPr>
        <w:t>обучающихся</w:t>
      </w:r>
      <w:proofErr w:type="gramEnd"/>
      <w:r w:rsidRPr="007C7214">
        <w:rPr>
          <w:color w:val="auto"/>
          <w:sz w:val="28"/>
          <w:szCs w:val="28"/>
        </w:rPr>
        <w:t xml:space="preserve"> определяется в соответствии с магистерск</w:t>
      </w:r>
      <w:r w:rsidR="00973CB3" w:rsidRPr="007C7214">
        <w:rPr>
          <w:color w:val="auto"/>
          <w:sz w:val="28"/>
          <w:szCs w:val="28"/>
        </w:rPr>
        <w:t>ой</w:t>
      </w:r>
      <w:r w:rsidRPr="007C7214">
        <w:rPr>
          <w:color w:val="auto"/>
          <w:sz w:val="28"/>
          <w:szCs w:val="28"/>
        </w:rPr>
        <w:t xml:space="preserve"> </w:t>
      </w:r>
      <w:r w:rsidR="00973CB3" w:rsidRPr="007C7214">
        <w:rPr>
          <w:color w:val="auto"/>
          <w:sz w:val="28"/>
          <w:szCs w:val="28"/>
        </w:rPr>
        <w:t>программой</w:t>
      </w:r>
      <w:r w:rsidRPr="007C7214">
        <w:rPr>
          <w:color w:val="auto"/>
          <w:sz w:val="28"/>
          <w:szCs w:val="28"/>
        </w:rPr>
        <w:t xml:space="preserve"> </w:t>
      </w:r>
      <w:r w:rsidR="00973CB3" w:rsidRPr="007C7214">
        <w:rPr>
          <w:sz w:val="28"/>
          <w:szCs w:val="28"/>
        </w:rPr>
        <w:t>«Управление персоналом коммерческой организации»</w:t>
      </w:r>
      <w:r w:rsidRPr="007C7214">
        <w:rPr>
          <w:color w:val="auto"/>
          <w:sz w:val="28"/>
          <w:szCs w:val="28"/>
        </w:rPr>
        <w:t xml:space="preserve"> (</w:t>
      </w:r>
      <w:r w:rsidR="00973CB3" w:rsidRPr="007C7214">
        <w:rPr>
          <w:color w:val="auto"/>
          <w:sz w:val="28"/>
          <w:szCs w:val="28"/>
        </w:rPr>
        <w:t xml:space="preserve">направление </w:t>
      </w:r>
      <w:r w:rsidR="00973CB3" w:rsidRPr="007C7214">
        <w:rPr>
          <w:sz w:val="28"/>
          <w:szCs w:val="28"/>
        </w:rPr>
        <w:t>38.04.03 Управление персоналом</w:t>
      </w:r>
      <w:r w:rsidRPr="007C7214">
        <w:rPr>
          <w:color w:val="auto"/>
          <w:sz w:val="28"/>
          <w:szCs w:val="28"/>
        </w:rPr>
        <w:t xml:space="preserve">), приоритетным направлением развития </w:t>
      </w:r>
      <w:r w:rsidR="00973CB3" w:rsidRPr="007C7214">
        <w:rPr>
          <w:color w:val="auto"/>
          <w:sz w:val="28"/>
          <w:szCs w:val="28"/>
        </w:rPr>
        <w:t>Института экономики и менеджмента Белгородского государственного университета им. В.Г. Шухова</w:t>
      </w:r>
      <w:r w:rsidRPr="007C7214">
        <w:rPr>
          <w:color w:val="auto"/>
          <w:sz w:val="28"/>
          <w:szCs w:val="28"/>
        </w:rPr>
        <w:t xml:space="preserve">, актуальными региональными задачами, решаемыми совместно с органами государственной и муниципальной власти, бизнесом, общественными организациями. </w:t>
      </w:r>
    </w:p>
    <w:p w:rsidR="00FB4719" w:rsidRPr="007C7214" w:rsidRDefault="00FB4719" w:rsidP="00FB4719">
      <w:pPr>
        <w:pStyle w:val="Default"/>
        <w:ind w:firstLine="709"/>
        <w:jc w:val="both"/>
        <w:rPr>
          <w:color w:val="auto"/>
          <w:sz w:val="28"/>
          <w:szCs w:val="28"/>
        </w:rPr>
      </w:pPr>
      <w:r w:rsidRPr="007C7214">
        <w:rPr>
          <w:color w:val="auto"/>
          <w:sz w:val="28"/>
          <w:szCs w:val="28"/>
        </w:rPr>
        <w:t>1.6</w:t>
      </w:r>
      <w:r w:rsidR="00132519" w:rsidRPr="007C7214">
        <w:rPr>
          <w:color w:val="auto"/>
          <w:sz w:val="28"/>
          <w:szCs w:val="28"/>
        </w:rPr>
        <w:t>.</w:t>
      </w:r>
      <w:r w:rsidRPr="007C7214">
        <w:rPr>
          <w:color w:val="auto"/>
          <w:sz w:val="28"/>
          <w:szCs w:val="28"/>
        </w:rPr>
        <w:t xml:space="preserve"> Результатом </w:t>
      </w:r>
      <w:r w:rsidR="007B45DC" w:rsidRPr="007C7214">
        <w:rPr>
          <w:sz w:val="28"/>
          <w:szCs w:val="28"/>
        </w:rPr>
        <w:t xml:space="preserve">ПП (НИР в семестре) </w:t>
      </w:r>
      <w:proofErr w:type="gramStart"/>
      <w:r w:rsidRPr="007C7214">
        <w:rPr>
          <w:color w:val="auto"/>
          <w:sz w:val="28"/>
          <w:szCs w:val="28"/>
        </w:rPr>
        <w:t>обучающихся</w:t>
      </w:r>
      <w:proofErr w:type="gramEnd"/>
      <w:r w:rsidRPr="007C7214">
        <w:rPr>
          <w:color w:val="auto"/>
          <w:sz w:val="28"/>
          <w:szCs w:val="28"/>
        </w:rPr>
        <w:t xml:space="preserve"> по направлени</w:t>
      </w:r>
      <w:r w:rsidR="003576CE">
        <w:rPr>
          <w:color w:val="auto"/>
          <w:sz w:val="28"/>
          <w:szCs w:val="28"/>
        </w:rPr>
        <w:t>ю</w:t>
      </w:r>
      <w:r w:rsidRPr="007C7214">
        <w:rPr>
          <w:color w:val="auto"/>
          <w:sz w:val="28"/>
          <w:szCs w:val="28"/>
        </w:rPr>
        <w:t xml:space="preserve"> </w:t>
      </w:r>
      <w:r w:rsidR="00736BC4" w:rsidRPr="007C7214">
        <w:rPr>
          <w:sz w:val="28"/>
          <w:szCs w:val="28"/>
        </w:rPr>
        <w:t xml:space="preserve">38.04.03 Управление персоналом магистерская программа «Управление персоналом коммерческой организации» </w:t>
      </w:r>
      <w:r w:rsidRPr="007C7214">
        <w:rPr>
          <w:color w:val="auto"/>
          <w:sz w:val="28"/>
          <w:szCs w:val="28"/>
        </w:rPr>
        <w:t xml:space="preserve">является подготовленный и защищенный отчет. </w:t>
      </w:r>
    </w:p>
    <w:p w:rsidR="00FB4719" w:rsidRPr="007C7214" w:rsidRDefault="00FB4719" w:rsidP="00FB4719">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1.7</w:t>
      </w:r>
      <w:r w:rsidR="00132519" w:rsidRPr="007C7214">
        <w:rPr>
          <w:rFonts w:ascii="Times New Roman" w:hAnsi="Times New Roman" w:cs="Times New Roman"/>
          <w:sz w:val="28"/>
          <w:szCs w:val="28"/>
        </w:rPr>
        <w:t>.</w:t>
      </w:r>
      <w:r w:rsidRPr="007C7214">
        <w:rPr>
          <w:rFonts w:ascii="Times New Roman" w:hAnsi="Times New Roman" w:cs="Times New Roman"/>
          <w:sz w:val="28"/>
          <w:szCs w:val="28"/>
        </w:rPr>
        <w:t xml:space="preserve"> Общее руководство </w:t>
      </w:r>
      <w:r w:rsidR="007B45DC" w:rsidRPr="007C7214">
        <w:rPr>
          <w:rFonts w:ascii="Times New Roman" w:hAnsi="Times New Roman" w:cs="Times New Roman"/>
          <w:sz w:val="28"/>
          <w:szCs w:val="28"/>
        </w:rPr>
        <w:t xml:space="preserve">ПП (НИР в семестре) </w:t>
      </w:r>
      <w:r w:rsidRPr="007C7214">
        <w:rPr>
          <w:rFonts w:ascii="Times New Roman" w:hAnsi="Times New Roman" w:cs="Times New Roman"/>
          <w:sz w:val="28"/>
          <w:szCs w:val="28"/>
        </w:rPr>
        <w:t xml:space="preserve">осуществляет руководитель образовательной программы. Непосредственное руководство </w:t>
      </w:r>
      <w:r w:rsidR="00D6435B" w:rsidRPr="007C7214">
        <w:rPr>
          <w:rFonts w:ascii="Times New Roman" w:hAnsi="Times New Roman" w:cs="Times New Roman"/>
          <w:sz w:val="28"/>
          <w:szCs w:val="28"/>
        </w:rPr>
        <w:t xml:space="preserve">ПП (НИР в семестре) </w:t>
      </w:r>
      <w:r w:rsidRPr="007C7214">
        <w:rPr>
          <w:rFonts w:ascii="Times New Roman" w:hAnsi="Times New Roman" w:cs="Times New Roman"/>
          <w:sz w:val="28"/>
          <w:szCs w:val="28"/>
        </w:rPr>
        <w:t>магистрантов осуществляет руководитель практики.</w:t>
      </w:r>
    </w:p>
    <w:p w:rsidR="00FB4719" w:rsidRPr="007C7214" w:rsidRDefault="00FB4719" w:rsidP="00011A58">
      <w:pPr>
        <w:pStyle w:val="Default"/>
        <w:ind w:firstLine="709"/>
        <w:jc w:val="both"/>
        <w:rPr>
          <w:color w:val="auto"/>
          <w:sz w:val="28"/>
          <w:szCs w:val="28"/>
        </w:rPr>
      </w:pPr>
    </w:p>
    <w:p w:rsidR="00FB4719" w:rsidRPr="007C7214" w:rsidRDefault="00FB4719" w:rsidP="00F025F4">
      <w:pPr>
        <w:pStyle w:val="Default"/>
        <w:jc w:val="center"/>
        <w:rPr>
          <w:sz w:val="28"/>
          <w:szCs w:val="28"/>
        </w:rPr>
      </w:pPr>
      <w:r w:rsidRPr="007C7214">
        <w:rPr>
          <w:b/>
          <w:bCs/>
          <w:sz w:val="28"/>
          <w:szCs w:val="28"/>
        </w:rPr>
        <w:t>2</w:t>
      </w:r>
      <w:r w:rsidR="00132519" w:rsidRPr="007C7214">
        <w:rPr>
          <w:b/>
          <w:bCs/>
          <w:sz w:val="28"/>
          <w:szCs w:val="28"/>
        </w:rPr>
        <w:t>.</w:t>
      </w:r>
      <w:r w:rsidRPr="007C7214">
        <w:rPr>
          <w:b/>
          <w:bCs/>
          <w:sz w:val="28"/>
          <w:szCs w:val="28"/>
        </w:rPr>
        <w:t xml:space="preserve"> Цели и задачи организации производственной практики (научно-исследовательская работа</w:t>
      </w:r>
      <w:r w:rsidR="00BE1CBA" w:rsidRPr="00BE1CBA">
        <w:rPr>
          <w:b/>
          <w:bCs/>
          <w:sz w:val="28"/>
          <w:szCs w:val="28"/>
        </w:rPr>
        <w:t xml:space="preserve"> </w:t>
      </w:r>
      <w:r w:rsidR="00BE1CBA">
        <w:rPr>
          <w:b/>
          <w:bCs/>
          <w:sz w:val="28"/>
          <w:szCs w:val="28"/>
        </w:rPr>
        <w:t>в семестре</w:t>
      </w:r>
      <w:r w:rsidRPr="007C7214">
        <w:rPr>
          <w:b/>
          <w:bCs/>
          <w:sz w:val="28"/>
          <w:szCs w:val="28"/>
        </w:rPr>
        <w:t>)</w:t>
      </w:r>
    </w:p>
    <w:p w:rsidR="00FB4719" w:rsidRPr="007C7214" w:rsidRDefault="00FB4719" w:rsidP="00F025F4">
      <w:pPr>
        <w:pStyle w:val="Default"/>
        <w:ind w:firstLine="709"/>
        <w:jc w:val="both"/>
        <w:rPr>
          <w:sz w:val="28"/>
          <w:szCs w:val="28"/>
        </w:rPr>
      </w:pPr>
      <w:r w:rsidRPr="007C7214">
        <w:rPr>
          <w:sz w:val="28"/>
          <w:szCs w:val="28"/>
        </w:rPr>
        <w:t>2.1</w:t>
      </w:r>
      <w:r w:rsidR="00132519" w:rsidRPr="007C7214">
        <w:rPr>
          <w:sz w:val="28"/>
          <w:szCs w:val="28"/>
        </w:rPr>
        <w:t>.</w:t>
      </w:r>
      <w:r w:rsidRPr="007C7214">
        <w:rPr>
          <w:sz w:val="28"/>
          <w:szCs w:val="28"/>
        </w:rPr>
        <w:t xml:space="preserve"> Цель </w:t>
      </w:r>
      <w:r w:rsidR="00D6435B" w:rsidRPr="007C7214">
        <w:rPr>
          <w:sz w:val="28"/>
          <w:szCs w:val="28"/>
        </w:rPr>
        <w:t xml:space="preserve">ПП (НИР в семестре) </w:t>
      </w:r>
      <w:r w:rsidRPr="007C7214">
        <w:rPr>
          <w:sz w:val="28"/>
          <w:szCs w:val="28"/>
        </w:rPr>
        <w:t xml:space="preserve"> – формирование у </w:t>
      </w:r>
      <w:r w:rsidR="009B45DF" w:rsidRPr="007C7214">
        <w:rPr>
          <w:sz w:val="28"/>
          <w:szCs w:val="28"/>
        </w:rPr>
        <w:t>магистрантов</w:t>
      </w:r>
      <w:r w:rsidRPr="007C7214">
        <w:rPr>
          <w:sz w:val="28"/>
          <w:szCs w:val="28"/>
        </w:rPr>
        <w:t xml:space="preserve"> и применение ими компетенций, необходимых для научно-исследовательской деятельности </w:t>
      </w:r>
      <w:r w:rsidR="009B45DF" w:rsidRPr="007C7214">
        <w:rPr>
          <w:sz w:val="28"/>
          <w:szCs w:val="28"/>
        </w:rPr>
        <w:t xml:space="preserve">в профессиональной сфере </w:t>
      </w:r>
      <w:r w:rsidRPr="007C7214">
        <w:rPr>
          <w:sz w:val="28"/>
          <w:szCs w:val="28"/>
        </w:rPr>
        <w:t xml:space="preserve">и обеспечивающих реализацию научных проектов (выполненных самостоятельно или в составе творческого коллектива), подготовку и защиту </w:t>
      </w:r>
      <w:r w:rsidR="00F11897" w:rsidRPr="007C7214">
        <w:rPr>
          <w:sz w:val="28"/>
          <w:szCs w:val="28"/>
        </w:rPr>
        <w:t>выпускной квалификационной работы (</w:t>
      </w:r>
      <w:r w:rsidRPr="007C7214">
        <w:rPr>
          <w:sz w:val="28"/>
          <w:szCs w:val="28"/>
        </w:rPr>
        <w:t>ВКР</w:t>
      </w:r>
      <w:r w:rsidR="00F11897" w:rsidRPr="007C7214">
        <w:rPr>
          <w:sz w:val="28"/>
          <w:szCs w:val="28"/>
        </w:rPr>
        <w:t>)</w:t>
      </w:r>
      <w:r w:rsidRPr="007C7214">
        <w:rPr>
          <w:sz w:val="28"/>
          <w:szCs w:val="28"/>
        </w:rPr>
        <w:t xml:space="preserve"> и повышающих качество подготовки выпускников. </w:t>
      </w:r>
    </w:p>
    <w:p w:rsidR="00FB4719" w:rsidRPr="007C7214" w:rsidRDefault="00FB4719" w:rsidP="00F025F4">
      <w:pPr>
        <w:pStyle w:val="Default"/>
        <w:ind w:firstLine="709"/>
        <w:jc w:val="both"/>
        <w:rPr>
          <w:sz w:val="28"/>
          <w:szCs w:val="28"/>
        </w:rPr>
      </w:pPr>
      <w:r w:rsidRPr="007C7214">
        <w:rPr>
          <w:sz w:val="28"/>
          <w:szCs w:val="28"/>
        </w:rPr>
        <w:t xml:space="preserve">2.2. Задачи </w:t>
      </w:r>
      <w:r w:rsidR="00D6435B" w:rsidRPr="007C7214">
        <w:rPr>
          <w:sz w:val="28"/>
          <w:szCs w:val="28"/>
        </w:rPr>
        <w:t xml:space="preserve">ПП (НИР в семестре) </w:t>
      </w:r>
      <w:r w:rsidR="00354D08" w:rsidRPr="007C7214">
        <w:rPr>
          <w:sz w:val="28"/>
          <w:szCs w:val="28"/>
        </w:rPr>
        <w:t>магистрантов</w:t>
      </w:r>
      <w:r w:rsidRPr="007C7214">
        <w:rPr>
          <w:sz w:val="28"/>
          <w:szCs w:val="28"/>
        </w:rPr>
        <w:t xml:space="preserve">: </w:t>
      </w:r>
    </w:p>
    <w:p w:rsidR="00FB4719" w:rsidRPr="007C7214" w:rsidRDefault="00FB4719" w:rsidP="00354D08">
      <w:pPr>
        <w:pStyle w:val="Default"/>
        <w:numPr>
          <w:ilvl w:val="0"/>
          <w:numId w:val="2"/>
        </w:numPr>
        <w:ind w:left="0" w:firstLine="709"/>
        <w:jc w:val="both"/>
        <w:rPr>
          <w:sz w:val="28"/>
          <w:szCs w:val="28"/>
        </w:rPr>
      </w:pPr>
      <w:r w:rsidRPr="007C7214">
        <w:rPr>
          <w:sz w:val="28"/>
          <w:szCs w:val="28"/>
        </w:rPr>
        <w:t xml:space="preserve">изучение специальной литературы и различных видов научной информации о достижениях отечественной и зарубежной науки по вопросам </w:t>
      </w:r>
      <w:r w:rsidR="001359DC" w:rsidRPr="007C7214">
        <w:rPr>
          <w:sz w:val="28"/>
          <w:szCs w:val="28"/>
        </w:rPr>
        <w:t>управления персоналом организации</w:t>
      </w:r>
      <w:r w:rsidR="00A8552E" w:rsidRPr="007C7214">
        <w:rPr>
          <w:sz w:val="28"/>
          <w:szCs w:val="28"/>
        </w:rPr>
        <w:t xml:space="preserve">, в том числе </w:t>
      </w:r>
      <w:r w:rsidR="00A8552E" w:rsidRPr="007C7214">
        <w:rPr>
          <w:iCs/>
          <w:spacing w:val="-5"/>
          <w:sz w:val="28"/>
          <w:szCs w:val="28"/>
        </w:rPr>
        <w:t>с привлечением современных и коммуникационных технологий</w:t>
      </w:r>
      <w:r w:rsidRPr="007C7214">
        <w:rPr>
          <w:sz w:val="28"/>
          <w:szCs w:val="28"/>
        </w:rPr>
        <w:t xml:space="preserve">; </w:t>
      </w:r>
    </w:p>
    <w:p w:rsidR="00FB4719" w:rsidRPr="007C7214" w:rsidRDefault="00FB4719" w:rsidP="00354D08">
      <w:pPr>
        <w:pStyle w:val="Default"/>
        <w:numPr>
          <w:ilvl w:val="0"/>
          <w:numId w:val="2"/>
        </w:numPr>
        <w:ind w:left="0" w:firstLine="709"/>
        <w:jc w:val="both"/>
        <w:rPr>
          <w:sz w:val="28"/>
          <w:szCs w:val="28"/>
        </w:rPr>
      </w:pPr>
      <w:r w:rsidRPr="007C7214">
        <w:rPr>
          <w:sz w:val="28"/>
          <w:szCs w:val="28"/>
        </w:rPr>
        <w:t xml:space="preserve">участие в проведении научных исследований по выделенной проблеме; </w:t>
      </w:r>
    </w:p>
    <w:p w:rsidR="00FB4719" w:rsidRPr="007C7214" w:rsidRDefault="00FB4719" w:rsidP="00354D08">
      <w:pPr>
        <w:pStyle w:val="Default"/>
        <w:numPr>
          <w:ilvl w:val="0"/>
          <w:numId w:val="2"/>
        </w:numPr>
        <w:ind w:left="0" w:firstLine="709"/>
        <w:jc w:val="both"/>
        <w:rPr>
          <w:sz w:val="28"/>
          <w:szCs w:val="28"/>
        </w:rPr>
      </w:pPr>
      <w:r w:rsidRPr="007C7214">
        <w:rPr>
          <w:sz w:val="28"/>
          <w:szCs w:val="28"/>
        </w:rPr>
        <w:t xml:space="preserve">сбор, обработка, анализ и систематизация научной информации по теме исследования ВКР и направлению научного исследования кафедры </w:t>
      </w:r>
      <w:r w:rsidR="00F11897" w:rsidRPr="007C7214">
        <w:rPr>
          <w:sz w:val="28"/>
          <w:szCs w:val="28"/>
        </w:rPr>
        <w:t>социологии и управления</w:t>
      </w:r>
      <w:r w:rsidRPr="007C7214">
        <w:rPr>
          <w:sz w:val="28"/>
          <w:szCs w:val="28"/>
        </w:rPr>
        <w:t xml:space="preserve">; </w:t>
      </w:r>
    </w:p>
    <w:p w:rsidR="00FB4719" w:rsidRPr="007C7214" w:rsidRDefault="00FB4719" w:rsidP="00354D08">
      <w:pPr>
        <w:pStyle w:val="Default"/>
        <w:numPr>
          <w:ilvl w:val="0"/>
          <w:numId w:val="2"/>
        </w:numPr>
        <w:ind w:left="0" w:firstLine="709"/>
        <w:jc w:val="both"/>
        <w:rPr>
          <w:sz w:val="28"/>
          <w:szCs w:val="28"/>
        </w:rPr>
      </w:pPr>
      <w:r w:rsidRPr="007C7214">
        <w:rPr>
          <w:sz w:val="28"/>
          <w:szCs w:val="28"/>
        </w:rPr>
        <w:t xml:space="preserve">участие в научных мероприятиях различного уровня; </w:t>
      </w:r>
    </w:p>
    <w:p w:rsidR="00D64574" w:rsidRPr="007C7214" w:rsidRDefault="00D64574" w:rsidP="00354D08">
      <w:pPr>
        <w:pStyle w:val="Default"/>
        <w:numPr>
          <w:ilvl w:val="0"/>
          <w:numId w:val="2"/>
        </w:numPr>
        <w:ind w:left="0" w:firstLine="709"/>
        <w:jc w:val="both"/>
        <w:rPr>
          <w:sz w:val="28"/>
          <w:szCs w:val="28"/>
        </w:rPr>
      </w:pPr>
      <w:r w:rsidRPr="007C7214">
        <w:rPr>
          <w:iCs/>
          <w:spacing w:val="-5"/>
          <w:sz w:val="28"/>
          <w:szCs w:val="28"/>
        </w:rPr>
        <w:t xml:space="preserve">участие в организации и проведении научных, научно-практических конференций, круглых столов, диспутов, организуемых кафедрой социологии и </w:t>
      </w:r>
      <w:r w:rsidRPr="007C7214">
        <w:rPr>
          <w:iCs/>
          <w:spacing w:val="-5"/>
          <w:sz w:val="28"/>
          <w:szCs w:val="28"/>
        </w:rPr>
        <w:lastRenderedPageBreak/>
        <w:t xml:space="preserve">управления, </w:t>
      </w:r>
      <w:r w:rsidR="00D6435B" w:rsidRPr="007C7214">
        <w:rPr>
          <w:iCs/>
          <w:spacing w:val="-5"/>
          <w:sz w:val="28"/>
          <w:szCs w:val="28"/>
        </w:rPr>
        <w:t>И</w:t>
      </w:r>
      <w:r w:rsidRPr="007C7214">
        <w:rPr>
          <w:iCs/>
          <w:spacing w:val="-5"/>
          <w:sz w:val="28"/>
          <w:szCs w:val="28"/>
        </w:rPr>
        <w:t>нститутом экономики и менеджмента, университетом, а также другими организациями;</w:t>
      </w:r>
    </w:p>
    <w:p w:rsidR="00FB4719" w:rsidRPr="007C7214" w:rsidRDefault="00FB4719" w:rsidP="00354D08">
      <w:pPr>
        <w:pStyle w:val="Default"/>
        <w:numPr>
          <w:ilvl w:val="0"/>
          <w:numId w:val="2"/>
        </w:numPr>
        <w:ind w:left="0" w:firstLine="709"/>
        <w:jc w:val="both"/>
        <w:rPr>
          <w:sz w:val="28"/>
          <w:szCs w:val="28"/>
        </w:rPr>
      </w:pPr>
      <w:r w:rsidRPr="007C7214">
        <w:rPr>
          <w:sz w:val="28"/>
          <w:szCs w:val="28"/>
        </w:rPr>
        <w:t xml:space="preserve">публикация результатов проведенных научных исследований в научных изданиях. </w:t>
      </w:r>
    </w:p>
    <w:p w:rsidR="00FB4719" w:rsidRPr="007C7214" w:rsidRDefault="00FB4719" w:rsidP="00F025F4">
      <w:pPr>
        <w:pStyle w:val="Default"/>
        <w:ind w:firstLine="709"/>
        <w:jc w:val="both"/>
        <w:rPr>
          <w:sz w:val="28"/>
          <w:szCs w:val="28"/>
        </w:rPr>
      </w:pPr>
      <w:r w:rsidRPr="007C7214">
        <w:rPr>
          <w:sz w:val="28"/>
          <w:szCs w:val="28"/>
        </w:rPr>
        <w:t xml:space="preserve">2.3. Научно-исследовательская работа </w:t>
      </w:r>
      <w:r w:rsidR="004D6A24" w:rsidRPr="007C7214">
        <w:rPr>
          <w:sz w:val="28"/>
          <w:szCs w:val="28"/>
        </w:rPr>
        <w:t>магистрантов</w:t>
      </w:r>
      <w:r w:rsidRPr="007C7214">
        <w:rPr>
          <w:sz w:val="28"/>
          <w:szCs w:val="28"/>
        </w:rPr>
        <w:t xml:space="preserve"> в рамках </w:t>
      </w:r>
      <w:r w:rsidR="00D6435B" w:rsidRPr="007C7214">
        <w:rPr>
          <w:sz w:val="28"/>
          <w:szCs w:val="28"/>
        </w:rPr>
        <w:t xml:space="preserve">ПП (НИР в семестре) </w:t>
      </w:r>
      <w:r w:rsidRPr="007C7214">
        <w:rPr>
          <w:sz w:val="28"/>
          <w:szCs w:val="28"/>
        </w:rPr>
        <w:t xml:space="preserve">осуществляется руководителем практики исходя </w:t>
      </w:r>
      <w:proofErr w:type="gramStart"/>
      <w:r w:rsidRPr="007C7214">
        <w:rPr>
          <w:sz w:val="28"/>
          <w:szCs w:val="28"/>
        </w:rPr>
        <w:t>из</w:t>
      </w:r>
      <w:proofErr w:type="gramEnd"/>
      <w:r w:rsidRPr="007C7214">
        <w:rPr>
          <w:sz w:val="28"/>
          <w:szCs w:val="28"/>
        </w:rPr>
        <w:t xml:space="preserve">: </w:t>
      </w:r>
    </w:p>
    <w:p w:rsidR="00FB4719" w:rsidRPr="007C7214" w:rsidRDefault="00FB4719" w:rsidP="005C0696">
      <w:pPr>
        <w:pStyle w:val="Default"/>
        <w:numPr>
          <w:ilvl w:val="0"/>
          <w:numId w:val="3"/>
        </w:numPr>
        <w:ind w:left="0" w:firstLine="709"/>
        <w:jc w:val="both"/>
        <w:rPr>
          <w:sz w:val="28"/>
          <w:szCs w:val="28"/>
        </w:rPr>
      </w:pPr>
      <w:r w:rsidRPr="007C7214">
        <w:rPr>
          <w:sz w:val="28"/>
          <w:szCs w:val="28"/>
        </w:rPr>
        <w:t xml:space="preserve">приоритетных направлений развития науки, технологий и техники в Российской Федерации; </w:t>
      </w:r>
    </w:p>
    <w:p w:rsidR="00FB4719" w:rsidRPr="007C7214" w:rsidRDefault="00D6435B" w:rsidP="005C0696">
      <w:pPr>
        <w:pStyle w:val="Default"/>
        <w:numPr>
          <w:ilvl w:val="0"/>
          <w:numId w:val="3"/>
        </w:numPr>
        <w:ind w:left="0" w:firstLine="709"/>
        <w:jc w:val="both"/>
        <w:rPr>
          <w:sz w:val="28"/>
          <w:szCs w:val="28"/>
        </w:rPr>
      </w:pPr>
      <w:r w:rsidRPr="007C7214">
        <w:rPr>
          <w:sz w:val="28"/>
          <w:szCs w:val="28"/>
        </w:rPr>
        <w:t xml:space="preserve">направлений </w:t>
      </w:r>
      <w:r w:rsidR="00912840" w:rsidRPr="007C7214">
        <w:rPr>
          <w:sz w:val="28"/>
          <w:szCs w:val="28"/>
        </w:rPr>
        <w:t>научн</w:t>
      </w:r>
      <w:r w:rsidR="00B665D3" w:rsidRPr="007C7214">
        <w:rPr>
          <w:sz w:val="28"/>
          <w:szCs w:val="28"/>
        </w:rPr>
        <w:t>о-исследовательск</w:t>
      </w:r>
      <w:r w:rsidRPr="007C7214">
        <w:rPr>
          <w:sz w:val="28"/>
          <w:szCs w:val="28"/>
        </w:rPr>
        <w:t>ой деятельности</w:t>
      </w:r>
      <w:r w:rsidR="00B665D3" w:rsidRPr="007C7214">
        <w:rPr>
          <w:sz w:val="28"/>
          <w:szCs w:val="28"/>
        </w:rPr>
        <w:t xml:space="preserve"> </w:t>
      </w:r>
      <w:r w:rsidR="004D6A24" w:rsidRPr="007C7214">
        <w:rPr>
          <w:color w:val="auto"/>
          <w:sz w:val="28"/>
          <w:szCs w:val="28"/>
        </w:rPr>
        <w:t>Института экономики и менеджмента Белгородского государственного университета им.</w:t>
      </w:r>
      <w:r w:rsidR="00EF1579" w:rsidRPr="007C7214">
        <w:rPr>
          <w:color w:val="auto"/>
          <w:sz w:val="28"/>
          <w:szCs w:val="28"/>
        </w:rPr>
        <w:t> </w:t>
      </w:r>
      <w:r w:rsidR="004D6A24" w:rsidRPr="007C7214">
        <w:rPr>
          <w:color w:val="auto"/>
          <w:sz w:val="28"/>
          <w:szCs w:val="28"/>
        </w:rPr>
        <w:t>В.Г. Шухова</w:t>
      </w:r>
      <w:r w:rsidR="00FB4719" w:rsidRPr="007C7214">
        <w:rPr>
          <w:sz w:val="28"/>
          <w:szCs w:val="28"/>
        </w:rPr>
        <w:t xml:space="preserve">; </w:t>
      </w:r>
    </w:p>
    <w:p w:rsidR="00FB4719" w:rsidRPr="007C7214" w:rsidRDefault="00FB4719" w:rsidP="005C0696">
      <w:pPr>
        <w:pStyle w:val="Default"/>
        <w:numPr>
          <w:ilvl w:val="0"/>
          <w:numId w:val="3"/>
        </w:numPr>
        <w:ind w:left="0" w:firstLine="709"/>
        <w:jc w:val="both"/>
        <w:rPr>
          <w:sz w:val="28"/>
          <w:szCs w:val="28"/>
        </w:rPr>
      </w:pPr>
      <w:r w:rsidRPr="007C7214">
        <w:rPr>
          <w:sz w:val="28"/>
          <w:szCs w:val="28"/>
        </w:rPr>
        <w:t xml:space="preserve">научно-исследовательского направления кафедры </w:t>
      </w:r>
      <w:r w:rsidR="004D6A24" w:rsidRPr="007C7214">
        <w:rPr>
          <w:sz w:val="28"/>
          <w:szCs w:val="28"/>
        </w:rPr>
        <w:t>социологии и управления</w:t>
      </w:r>
      <w:r w:rsidRPr="007C7214">
        <w:rPr>
          <w:sz w:val="28"/>
          <w:szCs w:val="28"/>
        </w:rPr>
        <w:t xml:space="preserve">; </w:t>
      </w:r>
    </w:p>
    <w:p w:rsidR="00FB4719" w:rsidRPr="007C7214" w:rsidRDefault="00FB4719" w:rsidP="005C0696">
      <w:pPr>
        <w:pStyle w:val="Default"/>
        <w:numPr>
          <w:ilvl w:val="0"/>
          <w:numId w:val="3"/>
        </w:numPr>
        <w:ind w:left="0" w:firstLine="709"/>
        <w:jc w:val="both"/>
        <w:rPr>
          <w:sz w:val="28"/>
          <w:szCs w:val="28"/>
        </w:rPr>
      </w:pPr>
      <w:r w:rsidRPr="007C7214">
        <w:rPr>
          <w:sz w:val="28"/>
          <w:szCs w:val="28"/>
        </w:rPr>
        <w:t xml:space="preserve">профиля подготовки магистранта. </w:t>
      </w:r>
    </w:p>
    <w:p w:rsidR="00FB4719" w:rsidRPr="007C7214" w:rsidRDefault="005C0696" w:rsidP="00F025F4">
      <w:pPr>
        <w:pStyle w:val="Default"/>
        <w:ind w:firstLine="709"/>
        <w:jc w:val="both"/>
        <w:rPr>
          <w:sz w:val="28"/>
          <w:szCs w:val="28"/>
        </w:rPr>
      </w:pPr>
      <w:r w:rsidRPr="007C7214">
        <w:rPr>
          <w:sz w:val="28"/>
          <w:szCs w:val="28"/>
        </w:rPr>
        <w:t xml:space="preserve">2.4. </w:t>
      </w:r>
      <w:r w:rsidR="00FB4719" w:rsidRPr="007C7214">
        <w:rPr>
          <w:sz w:val="28"/>
          <w:szCs w:val="28"/>
        </w:rPr>
        <w:t xml:space="preserve">Научно-исследовательская работа должна обеспечить приобретение магистрантами общекультурных, общепрофессиональных и профессиональных компетенций. </w:t>
      </w:r>
    </w:p>
    <w:p w:rsidR="00FB4719" w:rsidRPr="007C7214" w:rsidRDefault="00FB4719" w:rsidP="00F025F4">
      <w:pPr>
        <w:pStyle w:val="Default"/>
        <w:ind w:firstLine="709"/>
        <w:jc w:val="both"/>
        <w:rPr>
          <w:sz w:val="28"/>
          <w:szCs w:val="28"/>
        </w:rPr>
      </w:pPr>
      <w:r w:rsidRPr="007C7214">
        <w:rPr>
          <w:sz w:val="28"/>
          <w:szCs w:val="28"/>
        </w:rPr>
        <w:t>2.4.1</w:t>
      </w:r>
      <w:proofErr w:type="gramStart"/>
      <w:r w:rsidRPr="007C7214">
        <w:rPr>
          <w:sz w:val="28"/>
          <w:szCs w:val="28"/>
        </w:rPr>
        <w:t xml:space="preserve"> П</w:t>
      </w:r>
      <w:proofErr w:type="gramEnd"/>
      <w:r w:rsidRPr="007C7214">
        <w:rPr>
          <w:sz w:val="28"/>
          <w:szCs w:val="28"/>
        </w:rPr>
        <w:t xml:space="preserve">о направлению </w:t>
      </w:r>
      <w:r w:rsidR="00F42582" w:rsidRPr="007C7214">
        <w:rPr>
          <w:sz w:val="28"/>
          <w:szCs w:val="28"/>
        </w:rPr>
        <w:t xml:space="preserve">38.04.03 Управление персоналом магистерская программа «Управление персоналом коммерческой организации» </w:t>
      </w:r>
      <w:r w:rsidR="00D6435B" w:rsidRPr="007C7214">
        <w:rPr>
          <w:sz w:val="28"/>
          <w:szCs w:val="28"/>
        </w:rPr>
        <w:t xml:space="preserve">ПП (НИР в семестре) </w:t>
      </w:r>
      <w:r w:rsidRPr="007C7214">
        <w:rPr>
          <w:sz w:val="28"/>
          <w:szCs w:val="28"/>
        </w:rPr>
        <w:t xml:space="preserve">позволяет выработать у </w:t>
      </w:r>
      <w:r w:rsidR="00F42582" w:rsidRPr="007C7214">
        <w:rPr>
          <w:sz w:val="28"/>
          <w:szCs w:val="28"/>
        </w:rPr>
        <w:t>магистрантов</w:t>
      </w:r>
      <w:r w:rsidRPr="007C7214">
        <w:rPr>
          <w:sz w:val="28"/>
          <w:szCs w:val="28"/>
        </w:rPr>
        <w:t xml:space="preserve"> следующие компетенции: </w:t>
      </w:r>
    </w:p>
    <w:p w:rsidR="00FB4719" w:rsidRPr="007C7214" w:rsidRDefault="00FB4719" w:rsidP="00F025F4">
      <w:pPr>
        <w:pStyle w:val="Default"/>
        <w:ind w:firstLine="709"/>
        <w:jc w:val="both"/>
        <w:rPr>
          <w:sz w:val="28"/>
          <w:szCs w:val="28"/>
        </w:rPr>
      </w:pPr>
      <w:r w:rsidRPr="007C7214">
        <w:rPr>
          <w:i/>
          <w:iCs/>
          <w:sz w:val="28"/>
          <w:szCs w:val="28"/>
        </w:rPr>
        <w:t>Общекультурные компетенции (</w:t>
      </w:r>
      <w:proofErr w:type="gramStart"/>
      <w:r w:rsidRPr="007C7214">
        <w:rPr>
          <w:i/>
          <w:iCs/>
          <w:sz w:val="28"/>
          <w:szCs w:val="28"/>
        </w:rPr>
        <w:t>ОК</w:t>
      </w:r>
      <w:proofErr w:type="gramEnd"/>
      <w:r w:rsidRPr="007C7214">
        <w:rPr>
          <w:i/>
          <w:iCs/>
          <w:sz w:val="28"/>
          <w:szCs w:val="28"/>
        </w:rPr>
        <w:t xml:space="preserve">): </w:t>
      </w:r>
    </w:p>
    <w:p w:rsidR="004F148D" w:rsidRPr="007C7214" w:rsidRDefault="004F148D" w:rsidP="004F148D">
      <w:pPr>
        <w:pStyle w:val="Default"/>
        <w:numPr>
          <w:ilvl w:val="0"/>
          <w:numId w:val="4"/>
        </w:numPr>
        <w:ind w:left="0" w:firstLine="709"/>
        <w:jc w:val="both"/>
        <w:rPr>
          <w:sz w:val="28"/>
          <w:szCs w:val="28"/>
        </w:rPr>
      </w:pPr>
      <w:r w:rsidRPr="007C7214">
        <w:rPr>
          <w:sz w:val="28"/>
          <w:szCs w:val="28"/>
        </w:rPr>
        <w:t>способность к абстрактному мышлению, анализу, синтезу (ОК-1);</w:t>
      </w:r>
    </w:p>
    <w:p w:rsidR="004F148D" w:rsidRPr="007C7214" w:rsidRDefault="004F148D" w:rsidP="004F148D">
      <w:pPr>
        <w:pStyle w:val="Default"/>
        <w:numPr>
          <w:ilvl w:val="0"/>
          <w:numId w:val="4"/>
        </w:numPr>
        <w:ind w:left="0" w:firstLine="709"/>
        <w:jc w:val="both"/>
        <w:rPr>
          <w:sz w:val="28"/>
          <w:szCs w:val="28"/>
        </w:rPr>
      </w:pPr>
      <w:r w:rsidRPr="007C7214">
        <w:rPr>
          <w:sz w:val="28"/>
          <w:szCs w:val="28"/>
        </w:rPr>
        <w:t>готовность к саморазвитию, самореализации, использованию творческого потенциала (ОК-3).</w:t>
      </w:r>
    </w:p>
    <w:p w:rsidR="004F148D" w:rsidRPr="007C7214" w:rsidRDefault="004F148D" w:rsidP="004F148D">
      <w:pPr>
        <w:pStyle w:val="Default"/>
        <w:ind w:left="709"/>
        <w:jc w:val="both"/>
        <w:rPr>
          <w:i/>
          <w:sz w:val="28"/>
          <w:szCs w:val="28"/>
        </w:rPr>
      </w:pPr>
      <w:r w:rsidRPr="007C7214">
        <w:rPr>
          <w:i/>
          <w:sz w:val="28"/>
          <w:szCs w:val="28"/>
        </w:rPr>
        <w:t>Общепрофессиональные компетенции (ОПК):</w:t>
      </w:r>
    </w:p>
    <w:p w:rsidR="004F148D" w:rsidRPr="007C7214" w:rsidRDefault="004F148D" w:rsidP="004F148D">
      <w:pPr>
        <w:pStyle w:val="Default"/>
        <w:numPr>
          <w:ilvl w:val="0"/>
          <w:numId w:val="4"/>
        </w:numPr>
        <w:ind w:left="0" w:firstLine="709"/>
        <w:jc w:val="both"/>
        <w:rPr>
          <w:sz w:val="28"/>
          <w:szCs w:val="28"/>
        </w:rPr>
      </w:pPr>
      <w:r w:rsidRPr="007C7214">
        <w:rPr>
          <w:sz w:val="28"/>
          <w:szCs w:val="28"/>
        </w:rPr>
        <w:t xml:space="preserve">умение выявлять и формулировать актуальные научные проблемы управления персоналом (ОПК-11); </w:t>
      </w:r>
    </w:p>
    <w:p w:rsidR="004F148D" w:rsidRPr="007C7214" w:rsidRDefault="004F148D" w:rsidP="004F148D">
      <w:pPr>
        <w:pStyle w:val="Default"/>
        <w:numPr>
          <w:ilvl w:val="0"/>
          <w:numId w:val="4"/>
        </w:numPr>
        <w:ind w:left="0" w:firstLine="709"/>
        <w:jc w:val="both"/>
        <w:rPr>
          <w:sz w:val="28"/>
          <w:szCs w:val="28"/>
        </w:rPr>
      </w:pPr>
      <w:r w:rsidRPr="007C7214">
        <w:rPr>
          <w:bCs/>
          <w:sz w:val="28"/>
          <w:szCs w:val="28"/>
        </w:rPr>
        <w:t>умение разрабатывать и применять методы и инструменты проведения исследований в системе управления персоналом и проводить анализ их результатов (ОПК-12).</w:t>
      </w:r>
    </w:p>
    <w:p w:rsidR="00FB4719" w:rsidRPr="007C7214" w:rsidRDefault="00FB4719" w:rsidP="00F025F4">
      <w:pPr>
        <w:pStyle w:val="Default"/>
        <w:ind w:firstLine="709"/>
        <w:jc w:val="both"/>
        <w:rPr>
          <w:sz w:val="28"/>
          <w:szCs w:val="28"/>
        </w:rPr>
      </w:pPr>
      <w:r w:rsidRPr="007C7214">
        <w:rPr>
          <w:i/>
          <w:iCs/>
          <w:sz w:val="28"/>
          <w:szCs w:val="28"/>
        </w:rPr>
        <w:t xml:space="preserve">Профессиональные компетенции (ПК): </w:t>
      </w:r>
    </w:p>
    <w:p w:rsidR="00FB4719" w:rsidRPr="007C7214" w:rsidRDefault="00F14819" w:rsidP="00F14819">
      <w:pPr>
        <w:pStyle w:val="Default"/>
        <w:numPr>
          <w:ilvl w:val="0"/>
          <w:numId w:val="5"/>
        </w:numPr>
        <w:ind w:left="0" w:firstLine="709"/>
        <w:jc w:val="both"/>
        <w:rPr>
          <w:sz w:val="28"/>
          <w:szCs w:val="28"/>
        </w:rPr>
      </w:pPr>
      <w:r w:rsidRPr="007C7214">
        <w:rPr>
          <w:iCs/>
          <w:sz w:val="28"/>
          <w:szCs w:val="28"/>
        </w:rPr>
        <w:t>умение разрабатывать философию и концепцию управления персоналом, кадровую и социальную политику, стратегию управления персоналом организации в соответствии со стратегическими планами организации и владение навыками их внедрения и реализации</w:t>
      </w:r>
      <w:r w:rsidRPr="007C7214">
        <w:rPr>
          <w:sz w:val="28"/>
          <w:szCs w:val="28"/>
        </w:rPr>
        <w:t xml:space="preserve"> </w:t>
      </w:r>
      <w:r w:rsidR="00FB4719" w:rsidRPr="007C7214">
        <w:rPr>
          <w:sz w:val="28"/>
          <w:szCs w:val="28"/>
        </w:rPr>
        <w:t xml:space="preserve">(ПК-1); </w:t>
      </w:r>
    </w:p>
    <w:p w:rsidR="00F14819" w:rsidRPr="007C7214" w:rsidRDefault="00EF07C0" w:rsidP="00F14819">
      <w:pPr>
        <w:pStyle w:val="Default"/>
        <w:numPr>
          <w:ilvl w:val="0"/>
          <w:numId w:val="5"/>
        </w:numPr>
        <w:ind w:left="0" w:firstLine="709"/>
        <w:jc w:val="both"/>
        <w:rPr>
          <w:sz w:val="28"/>
          <w:szCs w:val="28"/>
        </w:rPr>
      </w:pPr>
      <w:r w:rsidRPr="007C7214">
        <w:rPr>
          <w:iCs/>
          <w:sz w:val="28"/>
          <w:szCs w:val="28"/>
        </w:rPr>
        <w:t>у</w:t>
      </w:r>
      <w:r w:rsidR="00F14819" w:rsidRPr="007C7214">
        <w:rPr>
          <w:iCs/>
          <w:sz w:val="28"/>
          <w:szCs w:val="28"/>
        </w:rPr>
        <w:t>мение оценивать кадровый потенциал, интеллектуальный капитал персонала и организации в целом, определять направления и формулировать задачи по развитию системы и технологии управления</w:t>
      </w:r>
      <w:r w:rsidR="00F14819" w:rsidRPr="007C7214">
        <w:rPr>
          <w:sz w:val="28"/>
          <w:szCs w:val="28"/>
        </w:rPr>
        <w:t xml:space="preserve"> </w:t>
      </w:r>
      <w:r w:rsidR="00FB4719" w:rsidRPr="007C7214">
        <w:rPr>
          <w:sz w:val="28"/>
          <w:szCs w:val="28"/>
        </w:rPr>
        <w:t>(ПК-2)</w:t>
      </w:r>
      <w:r w:rsidR="00F14819" w:rsidRPr="007C7214">
        <w:rPr>
          <w:sz w:val="28"/>
          <w:szCs w:val="28"/>
        </w:rPr>
        <w:t>.</w:t>
      </w:r>
    </w:p>
    <w:p w:rsidR="00C66EE8" w:rsidRPr="007C7214" w:rsidRDefault="00C66EE8" w:rsidP="00EF1579">
      <w:pPr>
        <w:pStyle w:val="Default"/>
        <w:ind w:firstLine="709"/>
        <w:rPr>
          <w:color w:val="auto"/>
          <w:sz w:val="28"/>
          <w:szCs w:val="28"/>
        </w:rPr>
      </w:pPr>
      <w:r w:rsidRPr="007C7214">
        <w:rPr>
          <w:color w:val="auto"/>
          <w:sz w:val="28"/>
          <w:szCs w:val="28"/>
        </w:rPr>
        <w:t>2.6</w:t>
      </w:r>
      <w:r w:rsidR="00151360" w:rsidRPr="007C7214">
        <w:rPr>
          <w:color w:val="auto"/>
          <w:sz w:val="28"/>
          <w:szCs w:val="28"/>
        </w:rPr>
        <w:t>.</w:t>
      </w:r>
      <w:r w:rsidRPr="007C7214">
        <w:rPr>
          <w:color w:val="auto"/>
          <w:sz w:val="28"/>
          <w:szCs w:val="28"/>
        </w:rPr>
        <w:t xml:space="preserve"> По результатам </w:t>
      </w:r>
      <w:r w:rsidR="000E481D" w:rsidRPr="007C7214">
        <w:rPr>
          <w:sz w:val="28"/>
          <w:szCs w:val="28"/>
        </w:rPr>
        <w:t xml:space="preserve">ПП (НИР в семестре) </w:t>
      </w:r>
      <w:r w:rsidR="00EF1579" w:rsidRPr="007C7214">
        <w:rPr>
          <w:color w:val="auto"/>
          <w:sz w:val="28"/>
          <w:szCs w:val="28"/>
        </w:rPr>
        <w:t>магистрант</w:t>
      </w:r>
      <w:r w:rsidRPr="007C7214">
        <w:rPr>
          <w:color w:val="auto"/>
          <w:sz w:val="28"/>
          <w:szCs w:val="28"/>
        </w:rPr>
        <w:t xml:space="preserve"> должен: </w:t>
      </w:r>
    </w:p>
    <w:p w:rsidR="00C66EE8" w:rsidRPr="007C7214" w:rsidRDefault="00C66EE8" w:rsidP="00D82BC3">
      <w:pPr>
        <w:pStyle w:val="Default"/>
        <w:ind w:left="709"/>
        <w:jc w:val="both"/>
        <w:rPr>
          <w:i/>
          <w:iCs/>
          <w:color w:val="auto"/>
          <w:sz w:val="28"/>
          <w:szCs w:val="28"/>
        </w:rPr>
      </w:pPr>
      <w:r w:rsidRPr="007C7214">
        <w:rPr>
          <w:i/>
          <w:iCs/>
          <w:color w:val="auto"/>
          <w:sz w:val="28"/>
          <w:szCs w:val="28"/>
        </w:rPr>
        <w:t xml:space="preserve">Знать: </w:t>
      </w:r>
    </w:p>
    <w:p w:rsidR="009A64D4" w:rsidRPr="007C7214" w:rsidRDefault="009A64D4" w:rsidP="00D82BC3">
      <w:pPr>
        <w:pStyle w:val="a7"/>
        <w:numPr>
          <w:ilvl w:val="0"/>
          <w:numId w:val="12"/>
        </w:numPr>
        <w:ind w:left="0" w:firstLine="709"/>
        <w:jc w:val="both"/>
        <w:rPr>
          <w:bCs/>
          <w:color w:val="000000"/>
          <w:spacing w:val="-3"/>
          <w:sz w:val="28"/>
          <w:szCs w:val="28"/>
        </w:rPr>
      </w:pPr>
      <w:r w:rsidRPr="007C7214">
        <w:rPr>
          <w:bCs/>
          <w:color w:val="000000"/>
          <w:spacing w:val="-3"/>
          <w:sz w:val="28"/>
          <w:szCs w:val="28"/>
        </w:rPr>
        <w:t>методы анализа и синтеза научных достижений;</w:t>
      </w:r>
    </w:p>
    <w:p w:rsidR="009A64D4" w:rsidRPr="007C7214" w:rsidRDefault="009A64D4" w:rsidP="00D82BC3">
      <w:pPr>
        <w:pStyle w:val="a7"/>
        <w:numPr>
          <w:ilvl w:val="0"/>
          <w:numId w:val="12"/>
        </w:numPr>
        <w:ind w:left="0" w:firstLine="709"/>
        <w:jc w:val="both"/>
        <w:rPr>
          <w:bCs/>
          <w:color w:val="000000"/>
          <w:spacing w:val="-3"/>
          <w:sz w:val="28"/>
          <w:szCs w:val="28"/>
        </w:rPr>
      </w:pPr>
      <w:r w:rsidRPr="007C7214">
        <w:rPr>
          <w:bCs/>
          <w:color w:val="000000"/>
          <w:spacing w:val="-3"/>
          <w:sz w:val="28"/>
          <w:szCs w:val="28"/>
        </w:rPr>
        <w:t xml:space="preserve"> методы генерирования новых идей при решении исследовательских проблем; теоретические основы абстрактного мышления.</w:t>
      </w:r>
    </w:p>
    <w:p w:rsidR="009A64D4" w:rsidRPr="007C7214" w:rsidRDefault="009A64D4" w:rsidP="00D82BC3">
      <w:pPr>
        <w:pStyle w:val="a7"/>
        <w:numPr>
          <w:ilvl w:val="0"/>
          <w:numId w:val="12"/>
        </w:numPr>
        <w:ind w:left="0" w:firstLine="709"/>
        <w:jc w:val="both"/>
        <w:rPr>
          <w:bCs/>
          <w:color w:val="000000"/>
          <w:spacing w:val="-3"/>
          <w:sz w:val="28"/>
          <w:szCs w:val="28"/>
        </w:rPr>
      </w:pPr>
      <w:r w:rsidRPr="007C7214">
        <w:rPr>
          <w:bCs/>
          <w:color w:val="000000"/>
          <w:spacing w:val="-3"/>
          <w:sz w:val="28"/>
          <w:szCs w:val="28"/>
        </w:rPr>
        <w:t xml:space="preserve">теоретические основы воспитания творческих способностей, </w:t>
      </w:r>
      <w:r w:rsidRPr="007C7214">
        <w:rPr>
          <w:bCs/>
          <w:color w:val="000000"/>
          <w:spacing w:val="-3"/>
          <w:sz w:val="28"/>
          <w:szCs w:val="28"/>
        </w:rPr>
        <w:lastRenderedPageBreak/>
        <w:t>основные психологические черты деятельности ученых и особенности умственного труда;</w:t>
      </w:r>
    </w:p>
    <w:p w:rsidR="00D82BC3" w:rsidRPr="007C7214" w:rsidRDefault="00D82BC3" w:rsidP="00D82BC3">
      <w:pPr>
        <w:pStyle w:val="a7"/>
        <w:numPr>
          <w:ilvl w:val="0"/>
          <w:numId w:val="12"/>
        </w:numPr>
        <w:ind w:left="0" w:firstLine="709"/>
        <w:jc w:val="both"/>
        <w:rPr>
          <w:bCs/>
          <w:color w:val="000000"/>
          <w:spacing w:val="-3"/>
          <w:sz w:val="28"/>
          <w:szCs w:val="28"/>
        </w:rPr>
      </w:pPr>
      <w:r w:rsidRPr="007C7214">
        <w:rPr>
          <w:bCs/>
          <w:sz w:val="28"/>
          <w:szCs w:val="28"/>
        </w:rPr>
        <w:t>принципы планирования личного времени, способы и методы саморазвития и самообразования</w:t>
      </w:r>
      <w:r w:rsidR="000E481D" w:rsidRPr="007C7214">
        <w:rPr>
          <w:bCs/>
          <w:sz w:val="28"/>
          <w:szCs w:val="28"/>
        </w:rPr>
        <w:t>;</w:t>
      </w:r>
    </w:p>
    <w:p w:rsidR="009A64D4" w:rsidRPr="007C7214" w:rsidRDefault="009A64D4" w:rsidP="00D82BC3">
      <w:pPr>
        <w:pStyle w:val="a7"/>
        <w:numPr>
          <w:ilvl w:val="0"/>
          <w:numId w:val="12"/>
        </w:numPr>
        <w:ind w:left="0" w:firstLine="709"/>
        <w:jc w:val="both"/>
        <w:rPr>
          <w:b/>
          <w:bCs/>
          <w:color w:val="000000"/>
          <w:spacing w:val="-3"/>
          <w:sz w:val="28"/>
          <w:szCs w:val="28"/>
        </w:rPr>
      </w:pPr>
      <w:r w:rsidRPr="007C7214">
        <w:rPr>
          <w:sz w:val="28"/>
          <w:szCs w:val="28"/>
        </w:rPr>
        <w:t>актуальные научные проблемы управления персоналом</w:t>
      </w:r>
      <w:r w:rsidR="000E481D" w:rsidRPr="007C7214">
        <w:rPr>
          <w:sz w:val="28"/>
          <w:szCs w:val="28"/>
        </w:rPr>
        <w:t>;</w:t>
      </w:r>
    </w:p>
    <w:p w:rsidR="009A64D4" w:rsidRPr="007C7214" w:rsidRDefault="009A64D4" w:rsidP="00D82BC3">
      <w:pPr>
        <w:pStyle w:val="Default"/>
        <w:numPr>
          <w:ilvl w:val="0"/>
          <w:numId w:val="12"/>
        </w:numPr>
        <w:ind w:left="0" w:firstLine="709"/>
        <w:jc w:val="both"/>
        <w:rPr>
          <w:sz w:val="28"/>
          <w:szCs w:val="28"/>
        </w:rPr>
      </w:pPr>
      <w:r w:rsidRPr="007C7214">
        <w:rPr>
          <w:sz w:val="28"/>
          <w:szCs w:val="28"/>
        </w:rPr>
        <w:t xml:space="preserve">основные методы и технологии работы с персоналом; </w:t>
      </w:r>
    </w:p>
    <w:p w:rsidR="009A64D4" w:rsidRPr="007C7214" w:rsidRDefault="009A64D4" w:rsidP="00D82BC3">
      <w:pPr>
        <w:pStyle w:val="a7"/>
        <w:numPr>
          <w:ilvl w:val="0"/>
          <w:numId w:val="12"/>
        </w:numPr>
        <w:ind w:left="0" w:firstLine="709"/>
        <w:jc w:val="both"/>
        <w:rPr>
          <w:bCs/>
          <w:color w:val="000000"/>
          <w:spacing w:val="-3"/>
          <w:sz w:val="28"/>
          <w:szCs w:val="28"/>
        </w:rPr>
      </w:pPr>
      <w:r w:rsidRPr="007C7214">
        <w:rPr>
          <w:sz w:val="28"/>
          <w:szCs w:val="28"/>
        </w:rPr>
        <w:t>методы и приемы проведения научного исследования в сфере управления персоналом</w:t>
      </w:r>
      <w:r w:rsidR="000E481D" w:rsidRPr="007C7214">
        <w:rPr>
          <w:sz w:val="28"/>
          <w:szCs w:val="28"/>
        </w:rPr>
        <w:t>;</w:t>
      </w:r>
    </w:p>
    <w:p w:rsidR="009A64D4" w:rsidRPr="007C7214" w:rsidRDefault="009A64D4" w:rsidP="00D82BC3">
      <w:pPr>
        <w:pStyle w:val="a7"/>
        <w:numPr>
          <w:ilvl w:val="0"/>
          <w:numId w:val="12"/>
        </w:numPr>
        <w:ind w:left="0" w:firstLine="709"/>
        <w:jc w:val="both"/>
        <w:rPr>
          <w:sz w:val="28"/>
          <w:szCs w:val="28"/>
        </w:rPr>
      </w:pPr>
      <w:r w:rsidRPr="007C7214">
        <w:rPr>
          <w:sz w:val="28"/>
          <w:szCs w:val="28"/>
        </w:rPr>
        <w:t>логику организации и проведения эмпирического исследования;</w:t>
      </w:r>
    </w:p>
    <w:p w:rsidR="009A64D4" w:rsidRPr="007C7214" w:rsidRDefault="009A64D4" w:rsidP="00D82BC3">
      <w:pPr>
        <w:pStyle w:val="a7"/>
        <w:numPr>
          <w:ilvl w:val="0"/>
          <w:numId w:val="12"/>
        </w:numPr>
        <w:ind w:left="0" w:firstLine="709"/>
        <w:jc w:val="both"/>
        <w:rPr>
          <w:sz w:val="28"/>
          <w:szCs w:val="28"/>
        </w:rPr>
      </w:pPr>
      <w:r w:rsidRPr="007C7214">
        <w:rPr>
          <w:bCs/>
          <w:color w:val="000000"/>
          <w:spacing w:val="-3"/>
          <w:sz w:val="28"/>
          <w:szCs w:val="28"/>
        </w:rPr>
        <w:t>общие методы научных исследований и специальные методы экономических исследований;</w:t>
      </w:r>
    </w:p>
    <w:p w:rsidR="009A64D4" w:rsidRPr="007C7214" w:rsidRDefault="009A64D4" w:rsidP="00D82BC3">
      <w:pPr>
        <w:pStyle w:val="a7"/>
        <w:numPr>
          <w:ilvl w:val="0"/>
          <w:numId w:val="12"/>
        </w:numPr>
        <w:ind w:left="0" w:firstLine="709"/>
        <w:jc w:val="both"/>
        <w:rPr>
          <w:bCs/>
          <w:color w:val="000000"/>
          <w:spacing w:val="-3"/>
          <w:sz w:val="28"/>
          <w:szCs w:val="28"/>
        </w:rPr>
      </w:pPr>
      <w:proofErr w:type="gramStart"/>
      <w:r w:rsidRPr="007C7214">
        <w:rPr>
          <w:sz w:val="28"/>
          <w:szCs w:val="28"/>
        </w:rPr>
        <w:t>особенности применения количественной и качественной методологии в исследовании</w:t>
      </w:r>
      <w:r w:rsidR="000E481D" w:rsidRPr="007C7214">
        <w:rPr>
          <w:sz w:val="28"/>
          <w:szCs w:val="28"/>
        </w:rPr>
        <w:t xml:space="preserve">: </w:t>
      </w:r>
      <w:r w:rsidRPr="007C7214">
        <w:rPr>
          <w:sz w:val="28"/>
          <w:szCs w:val="28"/>
        </w:rPr>
        <w:t xml:space="preserve">тактику применения количественных </w:t>
      </w:r>
      <w:r w:rsidR="000E481D" w:rsidRPr="007C7214">
        <w:rPr>
          <w:sz w:val="28"/>
          <w:szCs w:val="28"/>
        </w:rPr>
        <w:t xml:space="preserve">и качественных </w:t>
      </w:r>
      <w:r w:rsidRPr="007C7214">
        <w:rPr>
          <w:sz w:val="28"/>
          <w:szCs w:val="28"/>
        </w:rPr>
        <w:t>методов исследования; правила обработки и анализа первичной информации в количественной и качественной методологических традициях</w:t>
      </w:r>
      <w:r w:rsidR="000E481D" w:rsidRPr="007C7214">
        <w:rPr>
          <w:sz w:val="28"/>
          <w:szCs w:val="28"/>
        </w:rPr>
        <w:t>;</w:t>
      </w:r>
      <w:proofErr w:type="gramEnd"/>
    </w:p>
    <w:p w:rsidR="00CA5831" w:rsidRPr="007C7214" w:rsidRDefault="00CA5831" w:rsidP="00D82BC3">
      <w:pPr>
        <w:pStyle w:val="a7"/>
        <w:numPr>
          <w:ilvl w:val="0"/>
          <w:numId w:val="12"/>
        </w:numPr>
        <w:ind w:left="0" w:firstLine="709"/>
        <w:jc w:val="both"/>
        <w:rPr>
          <w:sz w:val="28"/>
          <w:szCs w:val="28"/>
        </w:rPr>
      </w:pPr>
      <w:r w:rsidRPr="007C7214">
        <w:rPr>
          <w:bCs/>
          <w:spacing w:val="-3"/>
          <w:sz w:val="28"/>
          <w:szCs w:val="28"/>
        </w:rPr>
        <w:t>теоретико-методологические основы разработки кадровой и социальной политики организации;</w:t>
      </w:r>
      <w:r w:rsidRPr="007C7214">
        <w:rPr>
          <w:sz w:val="28"/>
          <w:szCs w:val="28"/>
        </w:rPr>
        <w:t xml:space="preserve"> </w:t>
      </w:r>
    </w:p>
    <w:p w:rsidR="00CA5831" w:rsidRPr="007C7214" w:rsidRDefault="00CA5831" w:rsidP="00D82BC3">
      <w:pPr>
        <w:pStyle w:val="a7"/>
        <w:numPr>
          <w:ilvl w:val="0"/>
          <w:numId w:val="12"/>
        </w:numPr>
        <w:ind w:left="0" w:firstLine="709"/>
        <w:jc w:val="both"/>
        <w:rPr>
          <w:iCs/>
          <w:sz w:val="28"/>
          <w:szCs w:val="28"/>
        </w:rPr>
      </w:pPr>
      <w:r w:rsidRPr="007C7214">
        <w:rPr>
          <w:sz w:val="28"/>
          <w:szCs w:val="28"/>
        </w:rPr>
        <w:t>с</w:t>
      </w:r>
      <w:r w:rsidRPr="007C7214">
        <w:rPr>
          <w:iCs/>
          <w:sz w:val="28"/>
          <w:szCs w:val="28"/>
        </w:rPr>
        <w:t xml:space="preserve">ущность, виды, теоретико-методологические и </w:t>
      </w:r>
      <w:proofErr w:type="gramStart"/>
      <w:r w:rsidRPr="007C7214">
        <w:rPr>
          <w:iCs/>
          <w:sz w:val="28"/>
          <w:szCs w:val="28"/>
        </w:rPr>
        <w:t>методические подходы</w:t>
      </w:r>
      <w:proofErr w:type="gramEnd"/>
      <w:r w:rsidRPr="007C7214">
        <w:rPr>
          <w:iCs/>
          <w:sz w:val="28"/>
          <w:szCs w:val="28"/>
        </w:rPr>
        <w:t xml:space="preserve"> к разработке  стратегии управления персоналом;</w:t>
      </w:r>
    </w:p>
    <w:p w:rsidR="00CA5831" w:rsidRPr="007C7214" w:rsidRDefault="00CA5831" w:rsidP="00D82BC3">
      <w:pPr>
        <w:pStyle w:val="a8"/>
        <w:numPr>
          <w:ilvl w:val="0"/>
          <w:numId w:val="12"/>
        </w:numPr>
        <w:ind w:left="0" w:firstLine="709"/>
        <w:jc w:val="both"/>
        <w:rPr>
          <w:rFonts w:ascii="Times New Roman" w:hAnsi="Times New Roman" w:cs="Times New Roman"/>
          <w:sz w:val="28"/>
          <w:szCs w:val="28"/>
        </w:rPr>
      </w:pPr>
      <w:r w:rsidRPr="007C7214">
        <w:rPr>
          <w:rFonts w:ascii="Times New Roman" w:hAnsi="Times New Roman" w:cs="Times New Roman"/>
          <w:sz w:val="28"/>
          <w:szCs w:val="28"/>
        </w:rPr>
        <w:t>концепции, технологии и принципы управления персоналом;</w:t>
      </w:r>
    </w:p>
    <w:p w:rsidR="00CA5831" w:rsidRPr="007C7214" w:rsidRDefault="00CA5831" w:rsidP="00D82BC3">
      <w:pPr>
        <w:pStyle w:val="a7"/>
        <w:numPr>
          <w:ilvl w:val="0"/>
          <w:numId w:val="12"/>
        </w:numPr>
        <w:ind w:left="0" w:firstLine="709"/>
        <w:jc w:val="both"/>
        <w:rPr>
          <w:sz w:val="28"/>
          <w:szCs w:val="28"/>
        </w:rPr>
      </w:pPr>
      <w:r w:rsidRPr="007C7214">
        <w:rPr>
          <w:sz w:val="28"/>
          <w:szCs w:val="28"/>
        </w:rPr>
        <w:t>теоретико-методологические и методические основы формирования и оценки кадрового потенциала и интеллектуального капитала организации.</w:t>
      </w:r>
    </w:p>
    <w:p w:rsidR="009A64D4" w:rsidRPr="007C7214" w:rsidRDefault="003852DB" w:rsidP="00D16DB7">
      <w:pPr>
        <w:pStyle w:val="Default"/>
        <w:ind w:left="709"/>
        <w:jc w:val="both"/>
        <w:rPr>
          <w:i/>
          <w:iCs/>
          <w:color w:val="auto"/>
          <w:sz w:val="28"/>
          <w:szCs w:val="28"/>
        </w:rPr>
      </w:pPr>
      <w:r w:rsidRPr="007C7214">
        <w:rPr>
          <w:i/>
          <w:iCs/>
          <w:color w:val="auto"/>
          <w:sz w:val="28"/>
          <w:szCs w:val="28"/>
        </w:rPr>
        <w:t>Уметь:</w:t>
      </w:r>
    </w:p>
    <w:p w:rsidR="003852DB" w:rsidRPr="007C7214" w:rsidRDefault="003852DB" w:rsidP="00D82BC3">
      <w:pPr>
        <w:pStyle w:val="a7"/>
        <w:numPr>
          <w:ilvl w:val="0"/>
          <w:numId w:val="12"/>
        </w:numPr>
        <w:ind w:left="0" w:firstLine="709"/>
        <w:jc w:val="both"/>
        <w:rPr>
          <w:bCs/>
          <w:color w:val="000000"/>
          <w:spacing w:val="-3"/>
          <w:sz w:val="28"/>
          <w:szCs w:val="28"/>
        </w:rPr>
      </w:pPr>
      <w:r w:rsidRPr="007C7214">
        <w:rPr>
          <w:bCs/>
          <w:color w:val="000000"/>
          <w:spacing w:val="-3"/>
          <w:sz w:val="28"/>
          <w:szCs w:val="28"/>
        </w:rPr>
        <w:t>анализировать информацию, находить альтернативные варианты решения исследовательских задач;</w:t>
      </w:r>
    </w:p>
    <w:p w:rsidR="003852DB" w:rsidRPr="007C7214" w:rsidRDefault="003852DB" w:rsidP="00D82BC3">
      <w:pPr>
        <w:pStyle w:val="a7"/>
        <w:numPr>
          <w:ilvl w:val="0"/>
          <w:numId w:val="12"/>
        </w:numPr>
        <w:ind w:left="0" w:firstLine="709"/>
        <w:jc w:val="both"/>
        <w:rPr>
          <w:bCs/>
          <w:color w:val="000000"/>
          <w:spacing w:val="-3"/>
          <w:sz w:val="28"/>
          <w:szCs w:val="28"/>
        </w:rPr>
      </w:pPr>
      <w:r w:rsidRPr="007C7214">
        <w:rPr>
          <w:bCs/>
          <w:color w:val="000000"/>
          <w:spacing w:val="-3"/>
          <w:sz w:val="28"/>
          <w:szCs w:val="28"/>
        </w:rPr>
        <w:t>применять навыки абстрактного мышления.</w:t>
      </w:r>
    </w:p>
    <w:p w:rsidR="003852DB" w:rsidRPr="007C7214" w:rsidRDefault="003852DB" w:rsidP="00D82BC3">
      <w:pPr>
        <w:pStyle w:val="a7"/>
        <w:numPr>
          <w:ilvl w:val="0"/>
          <w:numId w:val="12"/>
        </w:numPr>
        <w:ind w:left="0" w:firstLine="709"/>
        <w:jc w:val="both"/>
        <w:rPr>
          <w:sz w:val="28"/>
          <w:szCs w:val="28"/>
        </w:rPr>
      </w:pPr>
      <w:r w:rsidRPr="007C7214">
        <w:rPr>
          <w:sz w:val="28"/>
          <w:szCs w:val="28"/>
        </w:rPr>
        <w:t>организовывать познавательную деятельность;</w:t>
      </w:r>
    </w:p>
    <w:p w:rsidR="003852DB" w:rsidRPr="007C7214" w:rsidRDefault="003852DB" w:rsidP="00D82BC3">
      <w:pPr>
        <w:pStyle w:val="a7"/>
        <w:numPr>
          <w:ilvl w:val="0"/>
          <w:numId w:val="12"/>
        </w:numPr>
        <w:ind w:left="0" w:firstLine="709"/>
        <w:jc w:val="both"/>
        <w:rPr>
          <w:sz w:val="28"/>
          <w:szCs w:val="28"/>
        </w:rPr>
      </w:pPr>
      <w:r w:rsidRPr="007C7214">
        <w:rPr>
          <w:sz w:val="28"/>
          <w:szCs w:val="28"/>
        </w:rPr>
        <w:t>самостоятельно овладевать знаниями и навыками их применения в профессиональной деятельности;</w:t>
      </w:r>
    </w:p>
    <w:p w:rsidR="003852DB" w:rsidRPr="007C7214" w:rsidRDefault="003852DB" w:rsidP="00D82BC3">
      <w:pPr>
        <w:pStyle w:val="a7"/>
        <w:numPr>
          <w:ilvl w:val="0"/>
          <w:numId w:val="12"/>
        </w:numPr>
        <w:ind w:left="0" w:firstLine="709"/>
        <w:jc w:val="both"/>
        <w:rPr>
          <w:sz w:val="28"/>
          <w:szCs w:val="28"/>
        </w:rPr>
      </w:pPr>
      <w:r w:rsidRPr="007C7214">
        <w:rPr>
          <w:sz w:val="28"/>
          <w:szCs w:val="28"/>
        </w:rPr>
        <w:t>использовать различные формы и методы обучения и самоконтроля для саморазвития и наращивания творческого потенциала;</w:t>
      </w:r>
    </w:p>
    <w:p w:rsidR="003852DB" w:rsidRPr="007C7214" w:rsidRDefault="003852DB" w:rsidP="00D82BC3">
      <w:pPr>
        <w:pStyle w:val="a7"/>
        <w:numPr>
          <w:ilvl w:val="0"/>
          <w:numId w:val="12"/>
        </w:numPr>
        <w:ind w:left="0" w:firstLine="709"/>
        <w:jc w:val="both"/>
        <w:rPr>
          <w:sz w:val="28"/>
          <w:szCs w:val="28"/>
        </w:rPr>
      </w:pPr>
      <w:r w:rsidRPr="007C7214">
        <w:rPr>
          <w:sz w:val="28"/>
          <w:szCs w:val="28"/>
        </w:rPr>
        <w:t xml:space="preserve">критически оценивать информацию и конструктивно принимать решение на основе ее анализа; </w:t>
      </w:r>
    </w:p>
    <w:p w:rsidR="003852DB" w:rsidRPr="007C7214" w:rsidRDefault="003852DB" w:rsidP="00D82BC3">
      <w:pPr>
        <w:pStyle w:val="a7"/>
        <w:numPr>
          <w:ilvl w:val="0"/>
          <w:numId w:val="12"/>
        </w:numPr>
        <w:ind w:left="0" w:firstLine="709"/>
        <w:jc w:val="both"/>
        <w:rPr>
          <w:sz w:val="28"/>
          <w:szCs w:val="28"/>
        </w:rPr>
      </w:pPr>
      <w:proofErr w:type="spellStart"/>
      <w:r w:rsidRPr="007C7214">
        <w:rPr>
          <w:sz w:val="28"/>
          <w:szCs w:val="28"/>
        </w:rPr>
        <w:t>самоорганизо</w:t>
      </w:r>
      <w:r w:rsidR="00D16DB7" w:rsidRPr="007C7214">
        <w:rPr>
          <w:sz w:val="28"/>
          <w:szCs w:val="28"/>
        </w:rPr>
        <w:t>выв</w:t>
      </w:r>
      <w:r w:rsidRPr="007C7214">
        <w:rPr>
          <w:sz w:val="28"/>
          <w:szCs w:val="28"/>
        </w:rPr>
        <w:t>аться</w:t>
      </w:r>
      <w:proofErr w:type="spellEnd"/>
      <w:r w:rsidRPr="007C7214">
        <w:rPr>
          <w:sz w:val="28"/>
          <w:szCs w:val="28"/>
        </w:rPr>
        <w:t xml:space="preserve"> с целью проведения глубокого научного исследования; </w:t>
      </w:r>
    </w:p>
    <w:p w:rsidR="003852DB" w:rsidRPr="007C7214" w:rsidRDefault="003852DB" w:rsidP="00D82BC3">
      <w:pPr>
        <w:pStyle w:val="a7"/>
        <w:numPr>
          <w:ilvl w:val="0"/>
          <w:numId w:val="12"/>
        </w:numPr>
        <w:ind w:left="0" w:firstLine="709"/>
        <w:jc w:val="both"/>
        <w:rPr>
          <w:bCs/>
          <w:color w:val="000000"/>
          <w:spacing w:val="-3"/>
          <w:sz w:val="28"/>
          <w:szCs w:val="28"/>
        </w:rPr>
      </w:pPr>
      <w:r w:rsidRPr="007C7214">
        <w:rPr>
          <w:sz w:val="28"/>
          <w:szCs w:val="28"/>
        </w:rPr>
        <w:t>осуществлять подбор и проработку источников информации для научного исследования, расширив собственные познания предмета исследования</w:t>
      </w:r>
      <w:r w:rsidR="000E481D" w:rsidRPr="007C7214">
        <w:rPr>
          <w:sz w:val="28"/>
          <w:szCs w:val="28"/>
        </w:rPr>
        <w:t>;</w:t>
      </w:r>
    </w:p>
    <w:p w:rsidR="003852DB" w:rsidRPr="007C7214" w:rsidRDefault="003852DB" w:rsidP="00D82BC3">
      <w:pPr>
        <w:pStyle w:val="Default"/>
        <w:numPr>
          <w:ilvl w:val="0"/>
          <w:numId w:val="12"/>
        </w:numPr>
        <w:ind w:left="0" w:firstLine="709"/>
        <w:jc w:val="both"/>
        <w:rPr>
          <w:sz w:val="28"/>
          <w:szCs w:val="28"/>
        </w:rPr>
      </w:pPr>
      <w:r w:rsidRPr="007C7214">
        <w:rPr>
          <w:sz w:val="28"/>
          <w:szCs w:val="28"/>
        </w:rPr>
        <w:t xml:space="preserve">разрабатывать и реализовывать программы научных исследований в сфере управления персоналом; </w:t>
      </w:r>
    </w:p>
    <w:p w:rsidR="003852DB" w:rsidRPr="007C7214" w:rsidRDefault="003852DB" w:rsidP="00D82BC3">
      <w:pPr>
        <w:pStyle w:val="a7"/>
        <w:numPr>
          <w:ilvl w:val="0"/>
          <w:numId w:val="12"/>
        </w:numPr>
        <w:ind w:left="0" w:firstLine="709"/>
        <w:jc w:val="both"/>
        <w:rPr>
          <w:bCs/>
          <w:color w:val="000000"/>
          <w:spacing w:val="-3"/>
          <w:sz w:val="28"/>
          <w:szCs w:val="28"/>
        </w:rPr>
      </w:pPr>
      <w:r w:rsidRPr="007C7214">
        <w:rPr>
          <w:sz w:val="28"/>
          <w:szCs w:val="28"/>
        </w:rPr>
        <w:t xml:space="preserve">раскрывать проблемы стратегического управления персоналом, применять </w:t>
      </w:r>
      <w:proofErr w:type="spellStart"/>
      <w:r w:rsidRPr="007C7214">
        <w:rPr>
          <w:sz w:val="28"/>
          <w:szCs w:val="28"/>
        </w:rPr>
        <w:t>компетентностный</w:t>
      </w:r>
      <w:proofErr w:type="spellEnd"/>
      <w:r w:rsidRPr="007C7214">
        <w:rPr>
          <w:sz w:val="28"/>
          <w:szCs w:val="28"/>
        </w:rPr>
        <w:t xml:space="preserve"> подход при работе с источниками информации по проблеме</w:t>
      </w:r>
      <w:r w:rsidR="00FF49A0" w:rsidRPr="007C7214">
        <w:rPr>
          <w:sz w:val="28"/>
          <w:szCs w:val="28"/>
        </w:rPr>
        <w:t>;</w:t>
      </w:r>
    </w:p>
    <w:p w:rsidR="003852DB" w:rsidRPr="007C7214" w:rsidRDefault="003852DB" w:rsidP="00D82BC3">
      <w:pPr>
        <w:pStyle w:val="a7"/>
        <w:numPr>
          <w:ilvl w:val="0"/>
          <w:numId w:val="12"/>
        </w:numPr>
        <w:ind w:left="0" w:firstLine="709"/>
        <w:jc w:val="both"/>
        <w:rPr>
          <w:sz w:val="28"/>
          <w:szCs w:val="28"/>
        </w:rPr>
      </w:pPr>
      <w:r w:rsidRPr="007C7214">
        <w:rPr>
          <w:sz w:val="28"/>
          <w:szCs w:val="28"/>
        </w:rPr>
        <w:lastRenderedPageBreak/>
        <w:t>формулировать актуальность, проблемную ситуацию и гипотезу исследования; формировать базы знаний, оценивать их полноту и качество  работы и научных исследований имеющихся знаний;</w:t>
      </w:r>
    </w:p>
    <w:p w:rsidR="003852DB" w:rsidRPr="007C7214" w:rsidRDefault="003852DB" w:rsidP="00D82BC3">
      <w:pPr>
        <w:pStyle w:val="a7"/>
        <w:numPr>
          <w:ilvl w:val="0"/>
          <w:numId w:val="12"/>
        </w:numPr>
        <w:ind w:left="0" w:firstLine="709"/>
        <w:jc w:val="both"/>
        <w:rPr>
          <w:sz w:val="28"/>
          <w:szCs w:val="28"/>
        </w:rPr>
      </w:pPr>
      <w:r w:rsidRPr="007C7214">
        <w:rPr>
          <w:sz w:val="28"/>
          <w:szCs w:val="28"/>
        </w:rPr>
        <w:t>теоретически обосновывать наблюдаемые явления и процессы в сфере управления персоналом;</w:t>
      </w:r>
    </w:p>
    <w:p w:rsidR="003852DB" w:rsidRPr="007C7214" w:rsidRDefault="003852DB" w:rsidP="00D82BC3">
      <w:pPr>
        <w:pStyle w:val="a7"/>
        <w:numPr>
          <w:ilvl w:val="0"/>
          <w:numId w:val="12"/>
        </w:numPr>
        <w:ind w:left="0" w:firstLine="709"/>
        <w:jc w:val="both"/>
        <w:rPr>
          <w:sz w:val="28"/>
          <w:szCs w:val="28"/>
        </w:rPr>
      </w:pPr>
      <w:r w:rsidRPr="007C7214">
        <w:rPr>
          <w:sz w:val="28"/>
          <w:szCs w:val="28"/>
        </w:rPr>
        <w:t>выбирать методологию исследования; обосновывать выбор методов проведения аналитической работы и научного исследования, а также исследовательской стратегии;</w:t>
      </w:r>
    </w:p>
    <w:p w:rsidR="003852DB" w:rsidRPr="007C7214" w:rsidRDefault="003852DB" w:rsidP="00D82BC3">
      <w:pPr>
        <w:pStyle w:val="a7"/>
        <w:numPr>
          <w:ilvl w:val="0"/>
          <w:numId w:val="12"/>
        </w:numPr>
        <w:ind w:left="0" w:firstLine="709"/>
        <w:jc w:val="both"/>
        <w:rPr>
          <w:bCs/>
          <w:color w:val="000000"/>
          <w:spacing w:val="-3"/>
          <w:sz w:val="28"/>
          <w:szCs w:val="28"/>
        </w:rPr>
      </w:pPr>
      <w:r w:rsidRPr="007C7214">
        <w:rPr>
          <w:sz w:val="28"/>
          <w:szCs w:val="28"/>
        </w:rPr>
        <w:t>готовить обзоры и аналитические исследования по отдельным проблемам управления персоналом</w:t>
      </w:r>
      <w:r w:rsidR="000E481D" w:rsidRPr="007C7214">
        <w:rPr>
          <w:sz w:val="28"/>
          <w:szCs w:val="28"/>
        </w:rPr>
        <w:t>;</w:t>
      </w:r>
    </w:p>
    <w:p w:rsidR="003852DB" w:rsidRPr="007C7214" w:rsidRDefault="003852DB" w:rsidP="00D82BC3">
      <w:pPr>
        <w:pStyle w:val="a7"/>
        <w:numPr>
          <w:ilvl w:val="0"/>
          <w:numId w:val="12"/>
        </w:numPr>
        <w:ind w:left="0" w:firstLine="709"/>
        <w:jc w:val="both"/>
        <w:rPr>
          <w:sz w:val="28"/>
          <w:szCs w:val="28"/>
        </w:rPr>
      </w:pPr>
      <w:r w:rsidRPr="007C7214">
        <w:rPr>
          <w:sz w:val="28"/>
          <w:szCs w:val="28"/>
        </w:rPr>
        <w:t>анализировать кадровую и социальную политику организации, ее стратегию управления персоналом;</w:t>
      </w:r>
    </w:p>
    <w:p w:rsidR="003852DB" w:rsidRPr="007C7214" w:rsidRDefault="003852DB" w:rsidP="00D82BC3">
      <w:pPr>
        <w:pStyle w:val="a7"/>
        <w:numPr>
          <w:ilvl w:val="0"/>
          <w:numId w:val="12"/>
        </w:numPr>
        <w:ind w:left="0" w:firstLine="709"/>
        <w:jc w:val="both"/>
        <w:rPr>
          <w:sz w:val="28"/>
          <w:szCs w:val="28"/>
        </w:rPr>
      </w:pPr>
      <w:r w:rsidRPr="007C7214">
        <w:rPr>
          <w:sz w:val="28"/>
          <w:szCs w:val="28"/>
        </w:rPr>
        <w:t xml:space="preserve">определять функции современной службы управления персоналом с концентрацией на их оперативном и  стратегическом аспектах; </w:t>
      </w:r>
    </w:p>
    <w:p w:rsidR="003852DB" w:rsidRPr="007C7214" w:rsidRDefault="003852DB" w:rsidP="00D82BC3">
      <w:pPr>
        <w:pStyle w:val="a7"/>
        <w:numPr>
          <w:ilvl w:val="0"/>
          <w:numId w:val="12"/>
        </w:numPr>
        <w:ind w:left="0" w:firstLine="709"/>
        <w:jc w:val="both"/>
        <w:rPr>
          <w:sz w:val="28"/>
          <w:szCs w:val="28"/>
        </w:rPr>
      </w:pPr>
      <w:r w:rsidRPr="007C7214">
        <w:rPr>
          <w:sz w:val="28"/>
          <w:szCs w:val="28"/>
        </w:rPr>
        <w:t xml:space="preserve">устанавливать взаимосвязь кадровой и социальной политики, стратегии управления персоналом с общей стратегией развития организации. </w:t>
      </w:r>
    </w:p>
    <w:p w:rsidR="003852DB" w:rsidRPr="007C7214" w:rsidRDefault="003852DB" w:rsidP="00D82BC3">
      <w:pPr>
        <w:pStyle w:val="a7"/>
        <w:numPr>
          <w:ilvl w:val="0"/>
          <w:numId w:val="12"/>
        </w:numPr>
        <w:ind w:left="0" w:firstLine="709"/>
        <w:jc w:val="both"/>
        <w:rPr>
          <w:bCs/>
          <w:spacing w:val="-3"/>
          <w:sz w:val="28"/>
          <w:szCs w:val="28"/>
        </w:rPr>
      </w:pPr>
      <w:r w:rsidRPr="007C7214">
        <w:rPr>
          <w:bCs/>
          <w:spacing w:val="-3"/>
          <w:sz w:val="28"/>
          <w:szCs w:val="28"/>
        </w:rPr>
        <w:t>анализировать кадровый потенциал и интеллектуальный капитал организации;</w:t>
      </w:r>
    </w:p>
    <w:p w:rsidR="003852DB" w:rsidRPr="007C7214" w:rsidRDefault="003852DB" w:rsidP="00D82BC3">
      <w:pPr>
        <w:pStyle w:val="a7"/>
        <w:numPr>
          <w:ilvl w:val="0"/>
          <w:numId w:val="12"/>
        </w:numPr>
        <w:ind w:left="0" w:firstLine="709"/>
        <w:jc w:val="both"/>
        <w:rPr>
          <w:bCs/>
          <w:spacing w:val="-3"/>
          <w:sz w:val="28"/>
          <w:szCs w:val="28"/>
        </w:rPr>
      </w:pPr>
      <w:r w:rsidRPr="007C7214">
        <w:rPr>
          <w:bCs/>
          <w:spacing w:val="-3"/>
          <w:sz w:val="28"/>
          <w:szCs w:val="28"/>
        </w:rPr>
        <w:t>обосновывать выбор наиболее эффективных для организации технологий и методов управления персоналом.</w:t>
      </w:r>
    </w:p>
    <w:p w:rsidR="009A64D4" w:rsidRPr="007C7214" w:rsidRDefault="003852DB" w:rsidP="00D43099">
      <w:pPr>
        <w:pStyle w:val="Default"/>
        <w:ind w:left="709"/>
        <w:jc w:val="both"/>
        <w:rPr>
          <w:i/>
          <w:iCs/>
          <w:color w:val="auto"/>
          <w:sz w:val="28"/>
          <w:szCs w:val="28"/>
        </w:rPr>
      </w:pPr>
      <w:r w:rsidRPr="007C7214">
        <w:rPr>
          <w:i/>
          <w:iCs/>
          <w:color w:val="auto"/>
          <w:sz w:val="28"/>
          <w:szCs w:val="28"/>
        </w:rPr>
        <w:t>Владеть:</w:t>
      </w:r>
    </w:p>
    <w:p w:rsidR="007C2952" w:rsidRPr="007C7214" w:rsidRDefault="003852DB" w:rsidP="00D82BC3">
      <w:pPr>
        <w:pStyle w:val="a7"/>
        <w:numPr>
          <w:ilvl w:val="0"/>
          <w:numId w:val="12"/>
        </w:numPr>
        <w:ind w:left="0" w:firstLine="709"/>
        <w:jc w:val="both"/>
        <w:rPr>
          <w:bCs/>
          <w:color w:val="000000"/>
          <w:spacing w:val="-3"/>
          <w:sz w:val="28"/>
          <w:szCs w:val="28"/>
        </w:rPr>
      </w:pPr>
      <w:r w:rsidRPr="007C7214">
        <w:rPr>
          <w:bCs/>
          <w:color w:val="000000"/>
          <w:spacing w:val="-3"/>
          <w:sz w:val="28"/>
          <w:szCs w:val="28"/>
        </w:rPr>
        <w:t>навыками</w:t>
      </w:r>
      <w:r w:rsidR="007C2952" w:rsidRPr="007C7214">
        <w:rPr>
          <w:bCs/>
          <w:color w:val="000000"/>
          <w:spacing w:val="-3"/>
          <w:sz w:val="28"/>
          <w:szCs w:val="28"/>
        </w:rPr>
        <w:t>:</w:t>
      </w:r>
    </w:p>
    <w:p w:rsidR="003852DB" w:rsidRPr="007C7214" w:rsidRDefault="003852DB" w:rsidP="007C2952">
      <w:pPr>
        <w:pStyle w:val="a7"/>
        <w:numPr>
          <w:ilvl w:val="0"/>
          <w:numId w:val="13"/>
        </w:numPr>
        <w:ind w:left="1843" w:hanging="709"/>
        <w:jc w:val="both"/>
        <w:rPr>
          <w:bCs/>
          <w:color w:val="000000"/>
          <w:spacing w:val="-3"/>
          <w:sz w:val="28"/>
          <w:szCs w:val="28"/>
        </w:rPr>
      </w:pPr>
      <w:r w:rsidRPr="007C7214">
        <w:rPr>
          <w:bCs/>
          <w:color w:val="000000"/>
          <w:spacing w:val="-3"/>
          <w:sz w:val="28"/>
          <w:szCs w:val="28"/>
        </w:rPr>
        <w:t>применения выводов в результате абстрактного мышления с целью решения методологических проблем и исследовательских задач;</w:t>
      </w:r>
    </w:p>
    <w:p w:rsidR="003852DB" w:rsidRPr="007C7214" w:rsidRDefault="003852DB" w:rsidP="007C2952">
      <w:pPr>
        <w:pStyle w:val="Default"/>
        <w:numPr>
          <w:ilvl w:val="0"/>
          <w:numId w:val="13"/>
        </w:numPr>
        <w:ind w:left="1843" w:hanging="709"/>
        <w:jc w:val="both"/>
        <w:rPr>
          <w:bCs/>
          <w:spacing w:val="-3"/>
          <w:sz w:val="28"/>
          <w:szCs w:val="28"/>
        </w:rPr>
      </w:pPr>
      <w:r w:rsidRPr="007C7214">
        <w:rPr>
          <w:bCs/>
          <w:spacing w:val="-3"/>
          <w:sz w:val="28"/>
          <w:szCs w:val="28"/>
        </w:rPr>
        <w:t>оценки и синтеза современных научных достижений и результатов деятельности по решению исследовательских задач</w:t>
      </w:r>
      <w:r w:rsidR="000E481D" w:rsidRPr="007C7214">
        <w:rPr>
          <w:bCs/>
          <w:spacing w:val="-3"/>
          <w:sz w:val="28"/>
          <w:szCs w:val="28"/>
        </w:rPr>
        <w:t>;</w:t>
      </w:r>
    </w:p>
    <w:p w:rsidR="003852DB" w:rsidRPr="007C7214" w:rsidRDefault="003852DB" w:rsidP="007C2952">
      <w:pPr>
        <w:pStyle w:val="a7"/>
        <w:numPr>
          <w:ilvl w:val="0"/>
          <w:numId w:val="13"/>
        </w:numPr>
        <w:ind w:left="1843" w:hanging="709"/>
        <w:jc w:val="both"/>
        <w:rPr>
          <w:sz w:val="28"/>
          <w:szCs w:val="28"/>
        </w:rPr>
      </w:pPr>
      <w:r w:rsidRPr="007C7214">
        <w:rPr>
          <w:sz w:val="28"/>
          <w:szCs w:val="28"/>
        </w:rPr>
        <w:t>самостоятельной, творческой работы;</w:t>
      </w:r>
    </w:p>
    <w:p w:rsidR="007C2952" w:rsidRPr="007C7214" w:rsidRDefault="007C2952" w:rsidP="007C2952">
      <w:pPr>
        <w:pStyle w:val="a7"/>
        <w:numPr>
          <w:ilvl w:val="0"/>
          <w:numId w:val="13"/>
        </w:numPr>
        <w:ind w:left="1843" w:hanging="709"/>
        <w:jc w:val="both"/>
        <w:rPr>
          <w:b/>
          <w:bCs/>
          <w:color w:val="000000"/>
          <w:spacing w:val="-3"/>
          <w:sz w:val="28"/>
          <w:szCs w:val="28"/>
        </w:rPr>
      </w:pPr>
      <w:r w:rsidRPr="007C7214">
        <w:rPr>
          <w:bCs/>
          <w:color w:val="000000"/>
          <w:spacing w:val="-3"/>
          <w:sz w:val="28"/>
          <w:szCs w:val="28"/>
        </w:rPr>
        <w:t>применения</w:t>
      </w:r>
      <w:r w:rsidRPr="007C7214">
        <w:rPr>
          <w:sz w:val="28"/>
          <w:szCs w:val="28"/>
        </w:rPr>
        <w:t xml:space="preserve"> приемов критического анализа своих возможностей и использования творческого потенциала;</w:t>
      </w:r>
    </w:p>
    <w:p w:rsidR="007C2952" w:rsidRPr="007C7214" w:rsidRDefault="007C2952" w:rsidP="007C2952">
      <w:pPr>
        <w:pStyle w:val="Default"/>
        <w:numPr>
          <w:ilvl w:val="0"/>
          <w:numId w:val="13"/>
        </w:numPr>
        <w:ind w:left="1843" w:hanging="709"/>
        <w:jc w:val="both"/>
        <w:rPr>
          <w:i/>
          <w:iCs/>
          <w:color w:val="auto"/>
          <w:sz w:val="28"/>
          <w:szCs w:val="28"/>
        </w:rPr>
      </w:pPr>
      <w:r w:rsidRPr="007C7214">
        <w:rPr>
          <w:sz w:val="28"/>
          <w:szCs w:val="28"/>
        </w:rPr>
        <w:t>написания и представления научных статей как инструмента самообразования и самоорганизации;</w:t>
      </w:r>
    </w:p>
    <w:p w:rsidR="007C2952" w:rsidRPr="007C7214" w:rsidRDefault="007C2952" w:rsidP="007C2952">
      <w:pPr>
        <w:pStyle w:val="a7"/>
        <w:numPr>
          <w:ilvl w:val="0"/>
          <w:numId w:val="13"/>
        </w:numPr>
        <w:ind w:left="1843" w:hanging="709"/>
        <w:jc w:val="both"/>
        <w:rPr>
          <w:sz w:val="28"/>
          <w:szCs w:val="28"/>
        </w:rPr>
      </w:pPr>
      <w:r w:rsidRPr="007C7214">
        <w:rPr>
          <w:sz w:val="28"/>
          <w:szCs w:val="28"/>
        </w:rPr>
        <w:t>выявления проблем в области управления персоналом, анализа, разработки и внедрения кадровой стратегии;</w:t>
      </w:r>
    </w:p>
    <w:p w:rsidR="007C2952" w:rsidRPr="007C7214" w:rsidRDefault="007C2952" w:rsidP="007C2952">
      <w:pPr>
        <w:pStyle w:val="a7"/>
        <w:numPr>
          <w:ilvl w:val="0"/>
          <w:numId w:val="13"/>
        </w:numPr>
        <w:ind w:left="1843" w:hanging="709"/>
        <w:jc w:val="both"/>
        <w:rPr>
          <w:sz w:val="28"/>
          <w:szCs w:val="28"/>
        </w:rPr>
      </w:pPr>
      <w:r w:rsidRPr="007C7214">
        <w:rPr>
          <w:sz w:val="28"/>
          <w:szCs w:val="28"/>
        </w:rPr>
        <w:t>работы с литературой, печатными и электронными источниками информации;</w:t>
      </w:r>
    </w:p>
    <w:p w:rsidR="007C2952" w:rsidRPr="007C7214" w:rsidRDefault="007C2952" w:rsidP="007C2952">
      <w:pPr>
        <w:pStyle w:val="Default"/>
        <w:numPr>
          <w:ilvl w:val="0"/>
          <w:numId w:val="13"/>
        </w:numPr>
        <w:ind w:left="1843" w:hanging="709"/>
        <w:jc w:val="both"/>
        <w:rPr>
          <w:sz w:val="28"/>
          <w:szCs w:val="28"/>
        </w:rPr>
      </w:pPr>
      <w:r w:rsidRPr="007C7214">
        <w:rPr>
          <w:sz w:val="28"/>
          <w:szCs w:val="28"/>
        </w:rPr>
        <w:t>аргументации формулировки актуальных научных проблем управления персоналом;</w:t>
      </w:r>
    </w:p>
    <w:p w:rsidR="007C2952" w:rsidRPr="007C7214" w:rsidRDefault="007C2952" w:rsidP="007C2952">
      <w:pPr>
        <w:pStyle w:val="a7"/>
        <w:numPr>
          <w:ilvl w:val="0"/>
          <w:numId w:val="15"/>
        </w:numPr>
        <w:ind w:left="1843" w:hanging="709"/>
        <w:jc w:val="both"/>
        <w:rPr>
          <w:sz w:val="28"/>
          <w:szCs w:val="28"/>
        </w:rPr>
      </w:pPr>
      <w:r w:rsidRPr="007C7214">
        <w:rPr>
          <w:sz w:val="28"/>
          <w:szCs w:val="28"/>
        </w:rPr>
        <w:t>пользования правовыми системами, экспертными системами, базами знаний и методами их анализа с использованием современных информационных технологий;</w:t>
      </w:r>
    </w:p>
    <w:p w:rsidR="007C2952" w:rsidRPr="007C7214" w:rsidRDefault="007C2952" w:rsidP="007C2952">
      <w:pPr>
        <w:pStyle w:val="Default"/>
        <w:numPr>
          <w:ilvl w:val="0"/>
          <w:numId w:val="15"/>
        </w:numPr>
        <w:ind w:left="1843" w:hanging="709"/>
        <w:jc w:val="both"/>
        <w:rPr>
          <w:sz w:val="28"/>
          <w:szCs w:val="28"/>
        </w:rPr>
      </w:pPr>
      <w:r w:rsidRPr="007C7214">
        <w:rPr>
          <w:sz w:val="28"/>
          <w:szCs w:val="28"/>
        </w:rPr>
        <w:t>участия в научно-исследовательских работах по проблемам управления персоналом;</w:t>
      </w:r>
    </w:p>
    <w:p w:rsidR="007C2952" w:rsidRPr="007C7214" w:rsidRDefault="007C2952" w:rsidP="007C2952">
      <w:pPr>
        <w:pStyle w:val="a7"/>
        <w:numPr>
          <w:ilvl w:val="0"/>
          <w:numId w:val="13"/>
        </w:numPr>
        <w:ind w:left="1843" w:hanging="709"/>
        <w:jc w:val="both"/>
        <w:rPr>
          <w:bCs/>
          <w:spacing w:val="-3"/>
          <w:sz w:val="28"/>
          <w:szCs w:val="28"/>
        </w:rPr>
      </w:pPr>
      <w:r w:rsidRPr="007C7214">
        <w:rPr>
          <w:bCs/>
          <w:spacing w:val="-3"/>
          <w:sz w:val="28"/>
          <w:szCs w:val="28"/>
        </w:rPr>
        <w:t xml:space="preserve">разработки </w:t>
      </w:r>
      <w:r w:rsidRPr="007C7214">
        <w:rPr>
          <w:sz w:val="28"/>
          <w:szCs w:val="28"/>
        </w:rPr>
        <w:t xml:space="preserve">кадровой и социальной политики, стратегии </w:t>
      </w:r>
      <w:r w:rsidRPr="007C7214">
        <w:rPr>
          <w:sz w:val="28"/>
          <w:szCs w:val="28"/>
        </w:rPr>
        <w:lastRenderedPageBreak/>
        <w:t>управления персоналом;</w:t>
      </w:r>
    </w:p>
    <w:p w:rsidR="007C2952" w:rsidRPr="007C7214" w:rsidRDefault="007C2952" w:rsidP="007C2952">
      <w:pPr>
        <w:pStyle w:val="a7"/>
        <w:numPr>
          <w:ilvl w:val="0"/>
          <w:numId w:val="13"/>
        </w:numPr>
        <w:ind w:left="1843" w:hanging="709"/>
        <w:jc w:val="both"/>
        <w:rPr>
          <w:bCs/>
          <w:spacing w:val="-3"/>
          <w:sz w:val="28"/>
          <w:szCs w:val="28"/>
        </w:rPr>
      </w:pPr>
      <w:r w:rsidRPr="007C7214">
        <w:rPr>
          <w:sz w:val="28"/>
          <w:szCs w:val="28"/>
        </w:rPr>
        <w:t xml:space="preserve">составления структуры затрат на персонал с учетом оперативных и стратегических целей организации; </w:t>
      </w:r>
    </w:p>
    <w:p w:rsidR="007C2952" w:rsidRPr="007C7214" w:rsidRDefault="007C2952" w:rsidP="007C2952">
      <w:pPr>
        <w:pStyle w:val="Default"/>
        <w:numPr>
          <w:ilvl w:val="0"/>
          <w:numId w:val="13"/>
        </w:numPr>
        <w:ind w:left="1843" w:hanging="709"/>
        <w:jc w:val="both"/>
        <w:rPr>
          <w:sz w:val="28"/>
          <w:szCs w:val="28"/>
        </w:rPr>
      </w:pPr>
      <w:r w:rsidRPr="007C7214">
        <w:rPr>
          <w:sz w:val="28"/>
          <w:szCs w:val="28"/>
        </w:rPr>
        <w:t>обоснования соответствия состояния и перспектив развития персонала организации оперативным и  стратегическим целям</w:t>
      </w:r>
      <w:r w:rsidR="000E481D" w:rsidRPr="007C7214">
        <w:rPr>
          <w:sz w:val="28"/>
          <w:szCs w:val="28"/>
        </w:rPr>
        <w:t>,</w:t>
      </w:r>
      <w:r w:rsidRPr="007C7214">
        <w:rPr>
          <w:sz w:val="28"/>
          <w:szCs w:val="28"/>
        </w:rPr>
        <w:t xml:space="preserve"> задачам ее развития.</w:t>
      </w:r>
    </w:p>
    <w:p w:rsidR="007C2952" w:rsidRPr="007C7214" w:rsidRDefault="007C2952" w:rsidP="007C2952">
      <w:pPr>
        <w:pStyle w:val="a7"/>
        <w:numPr>
          <w:ilvl w:val="0"/>
          <w:numId w:val="13"/>
        </w:numPr>
        <w:ind w:left="1843" w:hanging="709"/>
        <w:jc w:val="both"/>
        <w:rPr>
          <w:bCs/>
          <w:spacing w:val="-3"/>
          <w:sz w:val="28"/>
          <w:szCs w:val="28"/>
        </w:rPr>
      </w:pPr>
      <w:r w:rsidRPr="007C7214">
        <w:rPr>
          <w:bCs/>
          <w:spacing w:val="-3"/>
          <w:sz w:val="28"/>
          <w:szCs w:val="28"/>
        </w:rPr>
        <w:t>разработки рекомендаций и предложений по совершенствованию концепции, технологий и методов управления кадровым потенциалом и интеллектуальным капиталом организации;</w:t>
      </w:r>
    </w:p>
    <w:p w:rsidR="007C2952" w:rsidRPr="007C7214" w:rsidRDefault="007C2952" w:rsidP="007C2952">
      <w:pPr>
        <w:pStyle w:val="Default"/>
        <w:numPr>
          <w:ilvl w:val="0"/>
          <w:numId w:val="13"/>
        </w:numPr>
        <w:ind w:left="1843" w:hanging="709"/>
        <w:jc w:val="both"/>
        <w:rPr>
          <w:i/>
          <w:iCs/>
          <w:color w:val="auto"/>
          <w:sz w:val="28"/>
          <w:szCs w:val="28"/>
        </w:rPr>
      </w:pPr>
      <w:r w:rsidRPr="007C7214">
        <w:rPr>
          <w:bCs/>
          <w:spacing w:val="-3"/>
          <w:sz w:val="28"/>
          <w:szCs w:val="28"/>
        </w:rPr>
        <w:t>оценки кадрового потенциала и интеллектуального капитала организации.</w:t>
      </w:r>
    </w:p>
    <w:p w:rsidR="007C2952" w:rsidRPr="007C7214" w:rsidRDefault="003852DB" w:rsidP="00D82BC3">
      <w:pPr>
        <w:pStyle w:val="a7"/>
        <w:numPr>
          <w:ilvl w:val="0"/>
          <w:numId w:val="12"/>
        </w:numPr>
        <w:ind w:left="0" w:firstLine="709"/>
        <w:jc w:val="both"/>
        <w:rPr>
          <w:sz w:val="28"/>
          <w:szCs w:val="28"/>
        </w:rPr>
      </w:pPr>
      <w:r w:rsidRPr="007C7214">
        <w:rPr>
          <w:sz w:val="28"/>
          <w:szCs w:val="28"/>
        </w:rPr>
        <w:t>способностями</w:t>
      </w:r>
      <w:r w:rsidR="007C2952" w:rsidRPr="007C7214">
        <w:rPr>
          <w:sz w:val="28"/>
          <w:szCs w:val="28"/>
        </w:rPr>
        <w:t>:</w:t>
      </w:r>
    </w:p>
    <w:p w:rsidR="003852DB" w:rsidRPr="007C7214" w:rsidRDefault="003852DB" w:rsidP="007C2952">
      <w:pPr>
        <w:pStyle w:val="a7"/>
        <w:numPr>
          <w:ilvl w:val="0"/>
          <w:numId w:val="14"/>
        </w:numPr>
        <w:ind w:left="1843" w:hanging="709"/>
        <w:jc w:val="both"/>
        <w:rPr>
          <w:sz w:val="28"/>
          <w:szCs w:val="28"/>
        </w:rPr>
      </w:pPr>
      <w:r w:rsidRPr="007C7214">
        <w:rPr>
          <w:sz w:val="28"/>
          <w:szCs w:val="28"/>
        </w:rPr>
        <w:t>порождать новые идеи, находить подходы к их реализации;</w:t>
      </w:r>
    </w:p>
    <w:p w:rsidR="003852DB" w:rsidRPr="007C7214" w:rsidRDefault="003852DB" w:rsidP="007C2952">
      <w:pPr>
        <w:pStyle w:val="a7"/>
        <w:numPr>
          <w:ilvl w:val="0"/>
          <w:numId w:val="14"/>
        </w:numPr>
        <w:ind w:left="1843" w:hanging="709"/>
        <w:jc w:val="both"/>
        <w:rPr>
          <w:sz w:val="28"/>
          <w:szCs w:val="28"/>
        </w:rPr>
      </w:pPr>
      <w:r w:rsidRPr="007C7214">
        <w:rPr>
          <w:sz w:val="28"/>
          <w:szCs w:val="28"/>
          <w:shd w:val="clear" w:color="auto" w:fill="FFFFFF"/>
        </w:rPr>
        <w:t>самоанализ</w:t>
      </w:r>
      <w:r w:rsidR="006C3C6B" w:rsidRPr="007C7214">
        <w:rPr>
          <w:sz w:val="28"/>
          <w:szCs w:val="28"/>
          <w:shd w:val="clear" w:color="auto" w:fill="FFFFFF"/>
        </w:rPr>
        <w:t>а</w:t>
      </w:r>
      <w:r w:rsidRPr="007C7214">
        <w:rPr>
          <w:sz w:val="28"/>
          <w:szCs w:val="28"/>
          <w:shd w:val="clear" w:color="auto" w:fill="FFFFFF"/>
        </w:rPr>
        <w:t xml:space="preserve"> и самоконтрол</w:t>
      </w:r>
      <w:r w:rsidR="006C3C6B" w:rsidRPr="007C7214">
        <w:rPr>
          <w:sz w:val="28"/>
          <w:szCs w:val="28"/>
          <w:shd w:val="clear" w:color="auto" w:fill="FFFFFF"/>
        </w:rPr>
        <w:t>я</w:t>
      </w:r>
      <w:r w:rsidRPr="007C7214">
        <w:rPr>
          <w:sz w:val="28"/>
          <w:szCs w:val="28"/>
          <w:shd w:val="clear" w:color="auto" w:fill="FFFFFF"/>
        </w:rPr>
        <w:t xml:space="preserve">, </w:t>
      </w:r>
      <w:r w:rsidRPr="007C7214">
        <w:rPr>
          <w:rStyle w:val="hl"/>
          <w:sz w:val="28"/>
          <w:szCs w:val="28"/>
        </w:rPr>
        <w:t>самообразовани</w:t>
      </w:r>
      <w:r w:rsidR="006C3C6B" w:rsidRPr="007C7214">
        <w:rPr>
          <w:rStyle w:val="hl"/>
          <w:sz w:val="28"/>
          <w:szCs w:val="28"/>
        </w:rPr>
        <w:t>я</w:t>
      </w:r>
      <w:r w:rsidRPr="007C7214">
        <w:rPr>
          <w:sz w:val="28"/>
          <w:szCs w:val="28"/>
          <w:shd w:val="clear" w:color="auto" w:fill="FFFFFF"/>
        </w:rPr>
        <w:t xml:space="preserve"> и самосовершенствовани</w:t>
      </w:r>
      <w:r w:rsidR="006C3C6B" w:rsidRPr="007C7214">
        <w:rPr>
          <w:sz w:val="28"/>
          <w:szCs w:val="28"/>
          <w:shd w:val="clear" w:color="auto" w:fill="FFFFFF"/>
        </w:rPr>
        <w:t>я</w:t>
      </w:r>
      <w:r w:rsidRPr="007C7214">
        <w:rPr>
          <w:sz w:val="28"/>
          <w:szCs w:val="28"/>
          <w:shd w:val="clear" w:color="auto" w:fill="FFFFFF"/>
        </w:rPr>
        <w:t>, поиск</w:t>
      </w:r>
      <w:r w:rsidR="006C3C6B" w:rsidRPr="007C7214">
        <w:rPr>
          <w:sz w:val="28"/>
          <w:szCs w:val="28"/>
          <w:shd w:val="clear" w:color="auto" w:fill="FFFFFF"/>
        </w:rPr>
        <w:t>а</w:t>
      </w:r>
      <w:r w:rsidRPr="007C7214">
        <w:rPr>
          <w:sz w:val="28"/>
          <w:szCs w:val="28"/>
          <w:shd w:val="clear" w:color="auto" w:fill="FFFFFF"/>
        </w:rPr>
        <w:t xml:space="preserve"> и реализации новых, эффективных форм организации своей деятельности</w:t>
      </w:r>
      <w:r w:rsidRPr="007C7214">
        <w:rPr>
          <w:sz w:val="28"/>
          <w:szCs w:val="28"/>
        </w:rPr>
        <w:t>;</w:t>
      </w:r>
    </w:p>
    <w:p w:rsidR="007C2952" w:rsidRPr="007C7214" w:rsidRDefault="007C2952" w:rsidP="007C2952">
      <w:pPr>
        <w:pStyle w:val="a7"/>
        <w:numPr>
          <w:ilvl w:val="0"/>
          <w:numId w:val="14"/>
        </w:numPr>
        <w:ind w:left="1843" w:hanging="709"/>
        <w:jc w:val="both"/>
        <w:rPr>
          <w:sz w:val="28"/>
          <w:szCs w:val="28"/>
        </w:rPr>
      </w:pPr>
      <w:r w:rsidRPr="007C7214">
        <w:rPr>
          <w:sz w:val="28"/>
          <w:szCs w:val="28"/>
        </w:rPr>
        <w:t>создавать новое знание по проблемам управления персоналом, соотносить это знание с имеющимися отечественными и зарубежными исследованиями;</w:t>
      </w:r>
    </w:p>
    <w:p w:rsidR="003852DB" w:rsidRPr="007C7214" w:rsidRDefault="003852DB" w:rsidP="00D82BC3">
      <w:pPr>
        <w:pStyle w:val="a7"/>
        <w:numPr>
          <w:ilvl w:val="0"/>
          <w:numId w:val="12"/>
        </w:numPr>
        <w:ind w:left="0" w:firstLine="709"/>
        <w:jc w:val="both"/>
        <w:rPr>
          <w:sz w:val="28"/>
          <w:szCs w:val="28"/>
        </w:rPr>
      </w:pPr>
      <w:r w:rsidRPr="007C7214">
        <w:rPr>
          <w:sz w:val="28"/>
          <w:szCs w:val="28"/>
        </w:rPr>
        <w:t>методологическими правилами изучения проблемного пространства;</w:t>
      </w:r>
    </w:p>
    <w:p w:rsidR="003852DB" w:rsidRPr="007C7214" w:rsidRDefault="003852DB" w:rsidP="00D82BC3">
      <w:pPr>
        <w:pStyle w:val="a7"/>
        <w:numPr>
          <w:ilvl w:val="0"/>
          <w:numId w:val="12"/>
        </w:numPr>
        <w:ind w:left="0" w:firstLine="709"/>
        <w:jc w:val="both"/>
        <w:rPr>
          <w:sz w:val="28"/>
          <w:szCs w:val="28"/>
        </w:rPr>
      </w:pPr>
      <w:r w:rsidRPr="007C7214">
        <w:rPr>
          <w:sz w:val="28"/>
          <w:szCs w:val="28"/>
        </w:rPr>
        <w:t>способами теоретической интерпретации реальных управленческих ситуаций и приемами постановки задач их дальнейшего исследования</w:t>
      </w:r>
      <w:r w:rsidR="00C30F17" w:rsidRPr="007C7214">
        <w:rPr>
          <w:sz w:val="28"/>
          <w:szCs w:val="28"/>
        </w:rPr>
        <w:t>.</w:t>
      </w:r>
    </w:p>
    <w:p w:rsidR="003852DB" w:rsidRPr="007C7214" w:rsidRDefault="003852DB" w:rsidP="00D82BC3">
      <w:pPr>
        <w:pStyle w:val="Default"/>
        <w:ind w:firstLine="709"/>
        <w:jc w:val="both"/>
        <w:rPr>
          <w:sz w:val="28"/>
          <w:szCs w:val="28"/>
        </w:rPr>
      </w:pPr>
    </w:p>
    <w:p w:rsidR="006C3C6B" w:rsidRPr="007C7214" w:rsidRDefault="00C30F17" w:rsidP="006C3C6B">
      <w:pPr>
        <w:pStyle w:val="Default"/>
        <w:jc w:val="center"/>
        <w:rPr>
          <w:b/>
          <w:bCs/>
          <w:sz w:val="28"/>
          <w:szCs w:val="28"/>
        </w:rPr>
      </w:pPr>
      <w:r w:rsidRPr="007C7214">
        <w:rPr>
          <w:b/>
          <w:bCs/>
          <w:sz w:val="28"/>
          <w:szCs w:val="28"/>
        </w:rPr>
        <w:t>3</w:t>
      </w:r>
      <w:r w:rsidR="006C3C6B" w:rsidRPr="007C7214">
        <w:rPr>
          <w:b/>
          <w:bCs/>
          <w:sz w:val="28"/>
          <w:szCs w:val="28"/>
        </w:rPr>
        <w:t>.</w:t>
      </w:r>
      <w:r w:rsidRPr="007C7214">
        <w:rPr>
          <w:b/>
          <w:bCs/>
          <w:sz w:val="28"/>
          <w:szCs w:val="28"/>
        </w:rPr>
        <w:t xml:space="preserve"> Организация производственной практики</w:t>
      </w:r>
    </w:p>
    <w:p w:rsidR="00C30F17" w:rsidRPr="007C7214" w:rsidRDefault="00C30F17" w:rsidP="006C3C6B">
      <w:pPr>
        <w:pStyle w:val="Default"/>
        <w:jc w:val="center"/>
        <w:rPr>
          <w:sz w:val="28"/>
          <w:szCs w:val="28"/>
        </w:rPr>
      </w:pPr>
      <w:r w:rsidRPr="007C7214">
        <w:rPr>
          <w:b/>
          <w:bCs/>
          <w:sz w:val="28"/>
          <w:szCs w:val="28"/>
        </w:rPr>
        <w:t>(научно-исследовательская работа</w:t>
      </w:r>
      <w:r w:rsidR="006C3C6B" w:rsidRPr="007C7214">
        <w:rPr>
          <w:b/>
          <w:bCs/>
          <w:sz w:val="28"/>
          <w:szCs w:val="28"/>
        </w:rPr>
        <w:t xml:space="preserve"> в семестре</w:t>
      </w:r>
      <w:r w:rsidRPr="007C7214">
        <w:rPr>
          <w:b/>
          <w:bCs/>
          <w:sz w:val="28"/>
          <w:szCs w:val="28"/>
        </w:rPr>
        <w:t>)</w:t>
      </w:r>
    </w:p>
    <w:p w:rsidR="00C30F17" w:rsidRPr="007C7214" w:rsidRDefault="00C30F17" w:rsidP="00C30F17">
      <w:pPr>
        <w:pStyle w:val="Default"/>
        <w:ind w:firstLine="709"/>
        <w:jc w:val="both"/>
        <w:rPr>
          <w:sz w:val="28"/>
          <w:szCs w:val="28"/>
        </w:rPr>
      </w:pPr>
      <w:r w:rsidRPr="007C7214">
        <w:rPr>
          <w:sz w:val="28"/>
          <w:szCs w:val="28"/>
        </w:rPr>
        <w:t>3.1. ПП (НИР</w:t>
      </w:r>
      <w:r w:rsidR="001D0E45" w:rsidRPr="007C7214">
        <w:rPr>
          <w:sz w:val="28"/>
          <w:szCs w:val="28"/>
        </w:rPr>
        <w:t xml:space="preserve"> в семестре</w:t>
      </w:r>
      <w:r w:rsidRPr="007C7214">
        <w:rPr>
          <w:sz w:val="28"/>
          <w:szCs w:val="28"/>
        </w:rPr>
        <w:t xml:space="preserve">) осуществляется в следующих формах: </w:t>
      </w:r>
    </w:p>
    <w:p w:rsidR="00C30F17" w:rsidRPr="007C7214" w:rsidRDefault="00C30F17" w:rsidP="00215701">
      <w:pPr>
        <w:pStyle w:val="Default"/>
        <w:numPr>
          <w:ilvl w:val="0"/>
          <w:numId w:val="18"/>
        </w:numPr>
        <w:ind w:left="0" w:firstLine="709"/>
        <w:jc w:val="both"/>
        <w:rPr>
          <w:sz w:val="28"/>
          <w:szCs w:val="28"/>
        </w:rPr>
      </w:pPr>
      <w:r w:rsidRPr="007C7214">
        <w:rPr>
          <w:sz w:val="28"/>
          <w:szCs w:val="28"/>
        </w:rPr>
        <w:t xml:space="preserve">выполнение заданий руководителя практики; </w:t>
      </w:r>
    </w:p>
    <w:p w:rsidR="00C30F17" w:rsidRPr="007C7214" w:rsidRDefault="00C30F17" w:rsidP="00215701">
      <w:pPr>
        <w:pStyle w:val="Default"/>
        <w:numPr>
          <w:ilvl w:val="0"/>
          <w:numId w:val="18"/>
        </w:numPr>
        <w:ind w:left="0" w:firstLine="709"/>
        <w:jc w:val="both"/>
        <w:rPr>
          <w:sz w:val="28"/>
          <w:szCs w:val="28"/>
        </w:rPr>
      </w:pPr>
      <w:r w:rsidRPr="007C7214">
        <w:rPr>
          <w:sz w:val="28"/>
          <w:szCs w:val="28"/>
        </w:rPr>
        <w:t xml:space="preserve">участие в научных мероприятиях </w:t>
      </w:r>
      <w:r w:rsidR="0055323B" w:rsidRPr="007C7214">
        <w:rPr>
          <w:sz w:val="28"/>
          <w:szCs w:val="28"/>
        </w:rPr>
        <w:t>Института экономики и менеджмента БГТУ им. В.Г. Шухова</w:t>
      </w:r>
      <w:r w:rsidRPr="007C7214">
        <w:rPr>
          <w:sz w:val="28"/>
          <w:szCs w:val="28"/>
        </w:rPr>
        <w:t xml:space="preserve"> и кафедры </w:t>
      </w:r>
      <w:r w:rsidR="0055323B" w:rsidRPr="007C7214">
        <w:rPr>
          <w:sz w:val="28"/>
          <w:szCs w:val="28"/>
        </w:rPr>
        <w:t>социологии и управления</w:t>
      </w:r>
      <w:r w:rsidRPr="007C7214">
        <w:rPr>
          <w:sz w:val="28"/>
          <w:szCs w:val="28"/>
        </w:rPr>
        <w:t xml:space="preserve">; </w:t>
      </w:r>
    </w:p>
    <w:p w:rsidR="00C30F17" w:rsidRPr="007C7214" w:rsidRDefault="00C30F17" w:rsidP="00215701">
      <w:pPr>
        <w:pStyle w:val="Default"/>
        <w:numPr>
          <w:ilvl w:val="0"/>
          <w:numId w:val="18"/>
        </w:numPr>
        <w:ind w:left="0" w:firstLine="709"/>
        <w:jc w:val="both"/>
        <w:rPr>
          <w:sz w:val="28"/>
          <w:szCs w:val="28"/>
        </w:rPr>
      </w:pPr>
      <w:r w:rsidRPr="007C7214">
        <w:rPr>
          <w:sz w:val="28"/>
          <w:szCs w:val="28"/>
        </w:rPr>
        <w:t xml:space="preserve">подготовка и публикация тезисов докладов, научных статей; </w:t>
      </w:r>
    </w:p>
    <w:p w:rsidR="00C30F17" w:rsidRPr="007C7214" w:rsidRDefault="00C30F17" w:rsidP="00215701">
      <w:pPr>
        <w:pStyle w:val="Default"/>
        <w:numPr>
          <w:ilvl w:val="0"/>
          <w:numId w:val="18"/>
        </w:numPr>
        <w:ind w:left="0" w:firstLine="709"/>
        <w:jc w:val="both"/>
        <w:rPr>
          <w:color w:val="auto"/>
          <w:sz w:val="28"/>
          <w:szCs w:val="28"/>
        </w:rPr>
      </w:pPr>
      <w:r w:rsidRPr="007C7214">
        <w:rPr>
          <w:color w:val="auto"/>
          <w:sz w:val="28"/>
          <w:szCs w:val="28"/>
        </w:rPr>
        <w:t xml:space="preserve">участие в научно-исследовательских проектах, выполняемых в </w:t>
      </w:r>
      <w:r w:rsidR="0055323B" w:rsidRPr="007C7214">
        <w:rPr>
          <w:sz w:val="28"/>
          <w:szCs w:val="28"/>
        </w:rPr>
        <w:t>Институте экономики и менеджмента БГТУ им. В.Г. Шухова</w:t>
      </w:r>
      <w:r w:rsidRPr="007C7214">
        <w:rPr>
          <w:color w:val="auto"/>
          <w:sz w:val="28"/>
          <w:szCs w:val="28"/>
        </w:rPr>
        <w:t xml:space="preserve"> в рамках научно-исследовательских программ; </w:t>
      </w:r>
    </w:p>
    <w:p w:rsidR="00C30F17" w:rsidRPr="007C7214" w:rsidRDefault="00C30F17" w:rsidP="00215701">
      <w:pPr>
        <w:pStyle w:val="Default"/>
        <w:numPr>
          <w:ilvl w:val="0"/>
          <w:numId w:val="18"/>
        </w:numPr>
        <w:ind w:left="0" w:firstLine="709"/>
        <w:jc w:val="both"/>
        <w:rPr>
          <w:color w:val="auto"/>
          <w:sz w:val="28"/>
          <w:szCs w:val="28"/>
        </w:rPr>
      </w:pPr>
      <w:r w:rsidRPr="007C7214">
        <w:rPr>
          <w:color w:val="auto"/>
          <w:sz w:val="28"/>
          <w:szCs w:val="28"/>
        </w:rPr>
        <w:t>подготовка ВКР в соответствии с планом подготовки, согласованн</w:t>
      </w:r>
      <w:r w:rsidR="00EC6B46">
        <w:rPr>
          <w:color w:val="auto"/>
          <w:sz w:val="28"/>
          <w:szCs w:val="28"/>
        </w:rPr>
        <w:t>ы</w:t>
      </w:r>
      <w:r w:rsidRPr="007C7214">
        <w:rPr>
          <w:color w:val="auto"/>
          <w:sz w:val="28"/>
          <w:szCs w:val="28"/>
        </w:rPr>
        <w:t xml:space="preserve">м с руководителем ВКР. </w:t>
      </w:r>
    </w:p>
    <w:p w:rsidR="00C30F17" w:rsidRPr="007C7214" w:rsidRDefault="00C30F17" w:rsidP="00C30F17">
      <w:pPr>
        <w:pStyle w:val="Default"/>
        <w:ind w:firstLine="709"/>
        <w:jc w:val="both"/>
        <w:rPr>
          <w:color w:val="auto"/>
          <w:sz w:val="28"/>
          <w:szCs w:val="28"/>
        </w:rPr>
      </w:pPr>
      <w:r w:rsidRPr="007C7214">
        <w:rPr>
          <w:color w:val="auto"/>
          <w:sz w:val="28"/>
          <w:szCs w:val="28"/>
        </w:rPr>
        <w:t xml:space="preserve">3.2. Этапы выполнения и контроля </w:t>
      </w:r>
      <w:r w:rsidR="001D0E45" w:rsidRPr="007C7214">
        <w:rPr>
          <w:sz w:val="28"/>
          <w:szCs w:val="28"/>
        </w:rPr>
        <w:t xml:space="preserve">ПП (НИР в семестре) </w:t>
      </w:r>
      <w:r w:rsidRPr="007C7214">
        <w:rPr>
          <w:color w:val="auto"/>
          <w:sz w:val="28"/>
          <w:szCs w:val="28"/>
        </w:rPr>
        <w:t xml:space="preserve">магистрантов включают: </w:t>
      </w:r>
    </w:p>
    <w:p w:rsidR="00C30F17" w:rsidRPr="007C7214" w:rsidRDefault="00C30F17" w:rsidP="001D0E45">
      <w:pPr>
        <w:pStyle w:val="Default"/>
        <w:ind w:firstLine="709"/>
        <w:jc w:val="both"/>
        <w:rPr>
          <w:color w:val="auto"/>
          <w:sz w:val="28"/>
          <w:szCs w:val="28"/>
        </w:rPr>
      </w:pPr>
      <w:r w:rsidRPr="007C7214">
        <w:rPr>
          <w:color w:val="auto"/>
          <w:sz w:val="28"/>
          <w:szCs w:val="28"/>
        </w:rPr>
        <w:t xml:space="preserve">1) планирование </w:t>
      </w:r>
      <w:r w:rsidR="001D0E45" w:rsidRPr="007C7214">
        <w:rPr>
          <w:sz w:val="28"/>
          <w:szCs w:val="28"/>
        </w:rPr>
        <w:t>ПП (НИР в семестре)</w:t>
      </w:r>
      <w:r w:rsidRPr="007C7214">
        <w:rPr>
          <w:color w:val="auto"/>
          <w:sz w:val="28"/>
          <w:szCs w:val="28"/>
        </w:rPr>
        <w:t>: ознакомление с тематикой НИР в сфере</w:t>
      </w:r>
      <w:r w:rsidR="009A2059">
        <w:rPr>
          <w:color w:val="auto"/>
          <w:sz w:val="28"/>
          <w:szCs w:val="28"/>
        </w:rPr>
        <w:t xml:space="preserve"> управления персоналом коммерческой организации</w:t>
      </w:r>
      <w:r w:rsidRPr="007C7214">
        <w:rPr>
          <w:color w:val="auto"/>
          <w:sz w:val="28"/>
          <w:szCs w:val="28"/>
        </w:rPr>
        <w:t xml:space="preserve">, выбор темы исследования; </w:t>
      </w:r>
    </w:p>
    <w:p w:rsidR="00C30F17" w:rsidRPr="007C7214" w:rsidRDefault="00C30F17" w:rsidP="00C30F17">
      <w:pPr>
        <w:pStyle w:val="Default"/>
        <w:ind w:firstLine="709"/>
        <w:jc w:val="both"/>
        <w:rPr>
          <w:color w:val="auto"/>
          <w:sz w:val="28"/>
          <w:szCs w:val="28"/>
        </w:rPr>
      </w:pPr>
      <w:r w:rsidRPr="007C7214">
        <w:rPr>
          <w:color w:val="auto"/>
          <w:sz w:val="28"/>
          <w:szCs w:val="28"/>
        </w:rPr>
        <w:t>2) непосредственное выполнение задания по</w:t>
      </w:r>
      <w:r w:rsidR="00502611" w:rsidRPr="007C7214">
        <w:rPr>
          <w:sz w:val="28"/>
          <w:szCs w:val="28"/>
        </w:rPr>
        <w:t xml:space="preserve"> ПП (НИР в семестре)</w:t>
      </w:r>
      <w:r w:rsidRPr="007C7214">
        <w:rPr>
          <w:color w:val="auto"/>
          <w:sz w:val="28"/>
          <w:szCs w:val="28"/>
        </w:rPr>
        <w:t xml:space="preserve">; </w:t>
      </w:r>
    </w:p>
    <w:p w:rsidR="00C30F17" w:rsidRPr="007C7214" w:rsidRDefault="00215701" w:rsidP="00C30F17">
      <w:pPr>
        <w:pStyle w:val="Default"/>
        <w:ind w:firstLine="709"/>
        <w:jc w:val="both"/>
        <w:rPr>
          <w:color w:val="auto"/>
          <w:sz w:val="28"/>
          <w:szCs w:val="28"/>
        </w:rPr>
      </w:pPr>
      <w:r w:rsidRPr="007C7214">
        <w:rPr>
          <w:color w:val="auto"/>
          <w:sz w:val="28"/>
          <w:szCs w:val="28"/>
        </w:rPr>
        <w:t>3</w:t>
      </w:r>
      <w:r w:rsidR="00C30F17" w:rsidRPr="007C7214">
        <w:rPr>
          <w:color w:val="auto"/>
          <w:sz w:val="28"/>
          <w:szCs w:val="28"/>
        </w:rPr>
        <w:t xml:space="preserve">) составление отчета о </w:t>
      </w:r>
      <w:r w:rsidR="00502611" w:rsidRPr="007C7214">
        <w:rPr>
          <w:color w:val="auto"/>
          <w:sz w:val="28"/>
          <w:szCs w:val="28"/>
        </w:rPr>
        <w:t xml:space="preserve">прохождении </w:t>
      </w:r>
      <w:r w:rsidR="00502611" w:rsidRPr="007C7214">
        <w:rPr>
          <w:sz w:val="28"/>
          <w:szCs w:val="28"/>
        </w:rPr>
        <w:t>ПП (НИР в семестре)</w:t>
      </w:r>
      <w:r w:rsidR="00C30F17" w:rsidRPr="007C7214">
        <w:rPr>
          <w:color w:val="auto"/>
          <w:sz w:val="28"/>
          <w:szCs w:val="28"/>
        </w:rPr>
        <w:t xml:space="preserve">; </w:t>
      </w:r>
    </w:p>
    <w:p w:rsidR="00C30F17" w:rsidRPr="007C7214" w:rsidRDefault="00584F37" w:rsidP="00C30F17">
      <w:pPr>
        <w:pStyle w:val="Default"/>
        <w:ind w:firstLine="709"/>
        <w:jc w:val="both"/>
        <w:rPr>
          <w:color w:val="auto"/>
          <w:sz w:val="28"/>
          <w:szCs w:val="28"/>
        </w:rPr>
      </w:pPr>
      <w:r w:rsidRPr="007C7214">
        <w:rPr>
          <w:color w:val="auto"/>
          <w:sz w:val="28"/>
          <w:szCs w:val="28"/>
        </w:rPr>
        <w:t>4</w:t>
      </w:r>
      <w:r w:rsidR="00C30F17" w:rsidRPr="007C7214">
        <w:rPr>
          <w:color w:val="auto"/>
          <w:sz w:val="28"/>
          <w:szCs w:val="28"/>
        </w:rPr>
        <w:t xml:space="preserve">) публичная защита отчета </w:t>
      </w:r>
      <w:r w:rsidR="00502611" w:rsidRPr="007C7214">
        <w:rPr>
          <w:color w:val="auto"/>
          <w:sz w:val="28"/>
          <w:szCs w:val="28"/>
        </w:rPr>
        <w:t>о прохождении</w:t>
      </w:r>
      <w:r w:rsidR="00C30F17" w:rsidRPr="007C7214">
        <w:rPr>
          <w:color w:val="auto"/>
          <w:sz w:val="28"/>
          <w:szCs w:val="28"/>
        </w:rPr>
        <w:t xml:space="preserve"> </w:t>
      </w:r>
      <w:r w:rsidR="00502611" w:rsidRPr="007C7214">
        <w:rPr>
          <w:sz w:val="28"/>
          <w:szCs w:val="28"/>
        </w:rPr>
        <w:t>ПП (НИР в семестре)</w:t>
      </w:r>
      <w:r w:rsidR="00C30F17" w:rsidRPr="007C7214">
        <w:rPr>
          <w:color w:val="auto"/>
          <w:sz w:val="28"/>
          <w:szCs w:val="28"/>
        </w:rPr>
        <w:t xml:space="preserve">. </w:t>
      </w:r>
    </w:p>
    <w:p w:rsidR="00CF3303" w:rsidRPr="007C7214" w:rsidRDefault="00CF3303" w:rsidP="00430992">
      <w:pPr>
        <w:pStyle w:val="Default"/>
        <w:ind w:firstLine="709"/>
        <w:jc w:val="both"/>
        <w:rPr>
          <w:color w:val="auto"/>
          <w:sz w:val="28"/>
          <w:szCs w:val="28"/>
        </w:rPr>
      </w:pPr>
      <w:r w:rsidRPr="007C7214">
        <w:rPr>
          <w:color w:val="auto"/>
          <w:sz w:val="28"/>
          <w:szCs w:val="28"/>
        </w:rPr>
        <w:lastRenderedPageBreak/>
        <w:t>Виды различных видов работ в процессе прохождения магистрантами производственной практики (НИР в семестре) представлены в таблице 1.</w:t>
      </w:r>
    </w:p>
    <w:p w:rsidR="00430992" w:rsidRPr="007C7214" w:rsidRDefault="00CF3303" w:rsidP="00CF3303">
      <w:pPr>
        <w:pStyle w:val="Default"/>
        <w:ind w:firstLine="709"/>
        <w:jc w:val="right"/>
        <w:rPr>
          <w:i/>
          <w:color w:val="auto"/>
        </w:rPr>
      </w:pPr>
      <w:r w:rsidRPr="007C7214">
        <w:rPr>
          <w:i/>
          <w:color w:val="auto"/>
        </w:rPr>
        <w:t>Таблица 1</w:t>
      </w:r>
    </w:p>
    <w:p w:rsidR="00430992" w:rsidRPr="007C7214" w:rsidRDefault="00CF3303" w:rsidP="00CF3303">
      <w:pPr>
        <w:shd w:val="clear" w:color="auto" w:fill="FFFFFF"/>
        <w:tabs>
          <w:tab w:val="left" w:leader="underscore" w:pos="4699"/>
        </w:tabs>
        <w:spacing w:after="0" w:line="240" w:lineRule="auto"/>
        <w:jc w:val="center"/>
        <w:rPr>
          <w:rFonts w:ascii="Times New Roman" w:hAnsi="Times New Roman" w:cs="Times New Roman"/>
          <w:b/>
          <w:color w:val="000000"/>
          <w:spacing w:val="-3"/>
          <w:sz w:val="24"/>
          <w:szCs w:val="24"/>
        </w:rPr>
      </w:pPr>
      <w:r w:rsidRPr="007C7214">
        <w:rPr>
          <w:rFonts w:ascii="Times New Roman" w:hAnsi="Times New Roman" w:cs="Times New Roman"/>
          <w:b/>
          <w:color w:val="000000"/>
          <w:spacing w:val="-3"/>
          <w:sz w:val="24"/>
          <w:szCs w:val="24"/>
        </w:rPr>
        <w:t xml:space="preserve">Этапы прохождения </w:t>
      </w:r>
      <w:r w:rsidRPr="007C7214">
        <w:rPr>
          <w:rFonts w:ascii="Times New Roman" w:hAnsi="Times New Roman" w:cs="Times New Roman"/>
          <w:b/>
          <w:bCs/>
          <w:sz w:val="24"/>
          <w:szCs w:val="24"/>
        </w:rPr>
        <w:t>ПП (НИР</w:t>
      </w:r>
      <w:r w:rsidR="00502611" w:rsidRPr="007C7214">
        <w:rPr>
          <w:rFonts w:ascii="Times New Roman" w:hAnsi="Times New Roman" w:cs="Times New Roman"/>
          <w:b/>
          <w:bCs/>
          <w:sz w:val="24"/>
          <w:szCs w:val="24"/>
        </w:rPr>
        <w:t xml:space="preserve"> в семестре</w:t>
      </w:r>
      <w:r w:rsidRPr="007C7214">
        <w:rPr>
          <w:rFonts w:ascii="Times New Roman" w:hAnsi="Times New Roman" w:cs="Times New Roman"/>
          <w:b/>
          <w:bCs/>
          <w:sz w:val="24"/>
          <w:szCs w:val="24"/>
        </w:rPr>
        <w:t>) и их содержание</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3675"/>
        <w:gridCol w:w="4756"/>
      </w:tblGrid>
      <w:tr w:rsidR="00430992" w:rsidRPr="007C7214" w:rsidTr="00430992">
        <w:tc>
          <w:tcPr>
            <w:tcW w:w="929" w:type="dxa"/>
          </w:tcPr>
          <w:p w:rsidR="00430992" w:rsidRPr="007C7214" w:rsidRDefault="00430992" w:rsidP="00CF3303">
            <w:pPr>
              <w:spacing w:after="0" w:line="240" w:lineRule="auto"/>
              <w:jc w:val="center"/>
              <w:rPr>
                <w:rFonts w:ascii="Times New Roman" w:hAnsi="Times New Roman" w:cs="Times New Roman"/>
                <w:b/>
                <w:i/>
                <w:iCs/>
                <w:color w:val="000000"/>
                <w:spacing w:val="-5"/>
                <w:sz w:val="24"/>
                <w:szCs w:val="24"/>
              </w:rPr>
            </w:pPr>
            <w:r w:rsidRPr="007C7214">
              <w:rPr>
                <w:rFonts w:ascii="Times New Roman" w:hAnsi="Times New Roman" w:cs="Times New Roman"/>
                <w:b/>
                <w:color w:val="000000"/>
                <w:sz w:val="24"/>
                <w:szCs w:val="24"/>
              </w:rPr>
              <w:t xml:space="preserve">№ </w:t>
            </w:r>
            <w:proofErr w:type="gramStart"/>
            <w:r w:rsidRPr="007C7214">
              <w:rPr>
                <w:rFonts w:ascii="Times New Roman" w:hAnsi="Times New Roman" w:cs="Times New Roman"/>
                <w:b/>
                <w:color w:val="000000"/>
                <w:spacing w:val="-7"/>
                <w:sz w:val="24"/>
                <w:szCs w:val="24"/>
              </w:rPr>
              <w:t>п</w:t>
            </w:r>
            <w:proofErr w:type="gramEnd"/>
            <w:r w:rsidRPr="007C7214">
              <w:rPr>
                <w:rFonts w:ascii="Times New Roman" w:hAnsi="Times New Roman" w:cs="Times New Roman"/>
                <w:b/>
                <w:color w:val="000000"/>
                <w:spacing w:val="-7"/>
                <w:sz w:val="24"/>
                <w:szCs w:val="24"/>
              </w:rPr>
              <w:t>/п</w:t>
            </w:r>
          </w:p>
        </w:tc>
        <w:tc>
          <w:tcPr>
            <w:tcW w:w="3675" w:type="dxa"/>
          </w:tcPr>
          <w:p w:rsidR="00430992" w:rsidRPr="007C7214" w:rsidRDefault="00430992" w:rsidP="00430992">
            <w:pPr>
              <w:spacing w:after="0" w:line="240" w:lineRule="auto"/>
              <w:jc w:val="center"/>
              <w:rPr>
                <w:rFonts w:ascii="Times New Roman" w:hAnsi="Times New Roman" w:cs="Times New Roman"/>
                <w:b/>
                <w:i/>
                <w:iCs/>
                <w:color w:val="000000"/>
                <w:spacing w:val="-5"/>
                <w:sz w:val="24"/>
                <w:szCs w:val="24"/>
              </w:rPr>
            </w:pPr>
            <w:r w:rsidRPr="007C7214">
              <w:rPr>
                <w:rFonts w:ascii="Times New Roman" w:hAnsi="Times New Roman" w:cs="Times New Roman"/>
                <w:b/>
                <w:color w:val="000000"/>
                <w:spacing w:val="-5"/>
                <w:sz w:val="24"/>
                <w:szCs w:val="24"/>
              </w:rPr>
              <w:t>Разделы (этапы) практики</w:t>
            </w:r>
          </w:p>
        </w:tc>
        <w:tc>
          <w:tcPr>
            <w:tcW w:w="4756" w:type="dxa"/>
          </w:tcPr>
          <w:p w:rsidR="00430992" w:rsidRPr="007C7214" w:rsidRDefault="00430992" w:rsidP="00430992">
            <w:pPr>
              <w:spacing w:after="0" w:line="240" w:lineRule="auto"/>
              <w:jc w:val="center"/>
              <w:rPr>
                <w:rFonts w:ascii="Times New Roman" w:hAnsi="Times New Roman" w:cs="Times New Roman"/>
                <w:b/>
                <w:i/>
                <w:iCs/>
                <w:color w:val="000000"/>
                <w:spacing w:val="-5"/>
                <w:sz w:val="24"/>
                <w:szCs w:val="24"/>
              </w:rPr>
            </w:pPr>
            <w:r w:rsidRPr="007C7214">
              <w:rPr>
                <w:rFonts w:ascii="Times New Roman" w:hAnsi="Times New Roman" w:cs="Times New Roman"/>
                <w:b/>
                <w:color w:val="000000"/>
                <w:spacing w:val="-5"/>
                <w:sz w:val="24"/>
                <w:szCs w:val="24"/>
              </w:rPr>
              <w:t xml:space="preserve">Виды работы, на практике </w:t>
            </w:r>
            <w:r w:rsidRPr="007C7214">
              <w:rPr>
                <w:rFonts w:ascii="Times New Roman" w:hAnsi="Times New Roman" w:cs="Times New Roman"/>
                <w:b/>
                <w:color w:val="000000"/>
                <w:spacing w:val="-3"/>
                <w:sz w:val="24"/>
                <w:szCs w:val="24"/>
              </w:rPr>
              <w:t xml:space="preserve">включая  самостоятельную работу студентов </w:t>
            </w:r>
          </w:p>
        </w:tc>
      </w:tr>
      <w:tr w:rsidR="00C4571F" w:rsidRPr="007C7214" w:rsidTr="00430992">
        <w:tc>
          <w:tcPr>
            <w:tcW w:w="929" w:type="dxa"/>
          </w:tcPr>
          <w:p w:rsidR="00C4571F" w:rsidRPr="007C7214" w:rsidRDefault="00C4571F" w:rsidP="00CF3303">
            <w:pPr>
              <w:spacing w:after="0" w:line="240" w:lineRule="auto"/>
              <w:jc w:val="center"/>
              <w:rPr>
                <w:rFonts w:ascii="Times New Roman" w:hAnsi="Times New Roman" w:cs="Times New Roman"/>
                <w:b/>
                <w:color w:val="000000"/>
                <w:sz w:val="24"/>
                <w:szCs w:val="24"/>
              </w:rPr>
            </w:pPr>
            <w:r w:rsidRPr="007C7214">
              <w:rPr>
                <w:rFonts w:ascii="Times New Roman" w:hAnsi="Times New Roman" w:cs="Times New Roman"/>
                <w:b/>
                <w:color w:val="000000"/>
                <w:sz w:val="24"/>
                <w:szCs w:val="24"/>
              </w:rPr>
              <w:t>1</w:t>
            </w:r>
          </w:p>
        </w:tc>
        <w:tc>
          <w:tcPr>
            <w:tcW w:w="3675" w:type="dxa"/>
          </w:tcPr>
          <w:p w:rsidR="00C4571F" w:rsidRPr="007C7214" w:rsidRDefault="00C4571F" w:rsidP="00430992">
            <w:pPr>
              <w:spacing w:after="0" w:line="240" w:lineRule="auto"/>
              <w:jc w:val="center"/>
              <w:rPr>
                <w:rFonts w:ascii="Times New Roman" w:hAnsi="Times New Roman" w:cs="Times New Roman"/>
                <w:b/>
                <w:color w:val="000000"/>
                <w:spacing w:val="-5"/>
                <w:sz w:val="24"/>
                <w:szCs w:val="24"/>
              </w:rPr>
            </w:pPr>
            <w:r w:rsidRPr="007C7214">
              <w:rPr>
                <w:rFonts w:ascii="Times New Roman" w:hAnsi="Times New Roman" w:cs="Times New Roman"/>
                <w:b/>
                <w:color w:val="000000"/>
                <w:spacing w:val="-5"/>
                <w:sz w:val="24"/>
                <w:szCs w:val="24"/>
              </w:rPr>
              <w:t>2</w:t>
            </w:r>
          </w:p>
        </w:tc>
        <w:tc>
          <w:tcPr>
            <w:tcW w:w="4756" w:type="dxa"/>
          </w:tcPr>
          <w:p w:rsidR="00C4571F" w:rsidRPr="007C7214" w:rsidRDefault="00C4571F" w:rsidP="00430992">
            <w:pPr>
              <w:spacing w:after="0" w:line="240" w:lineRule="auto"/>
              <w:jc w:val="center"/>
              <w:rPr>
                <w:rFonts w:ascii="Times New Roman" w:hAnsi="Times New Roman" w:cs="Times New Roman"/>
                <w:b/>
                <w:color w:val="000000"/>
                <w:spacing w:val="-5"/>
                <w:sz w:val="24"/>
                <w:szCs w:val="24"/>
              </w:rPr>
            </w:pPr>
            <w:r w:rsidRPr="007C7214">
              <w:rPr>
                <w:rFonts w:ascii="Times New Roman" w:hAnsi="Times New Roman" w:cs="Times New Roman"/>
                <w:b/>
                <w:color w:val="000000"/>
                <w:spacing w:val="-5"/>
                <w:sz w:val="24"/>
                <w:szCs w:val="24"/>
              </w:rPr>
              <w:t>3</w:t>
            </w:r>
          </w:p>
        </w:tc>
      </w:tr>
      <w:tr w:rsidR="00430992" w:rsidRPr="007C7214" w:rsidTr="00430992">
        <w:trPr>
          <w:trHeight w:val="435"/>
        </w:trPr>
        <w:tc>
          <w:tcPr>
            <w:tcW w:w="929" w:type="dxa"/>
            <w:vMerge w:val="restart"/>
          </w:tcPr>
          <w:p w:rsidR="00430992" w:rsidRPr="007C7214" w:rsidRDefault="00430992" w:rsidP="00CF3303">
            <w:pPr>
              <w:spacing w:after="0" w:line="240" w:lineRule="auto"/>
              <w:jc w:val="center"/>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1</w:t>
            </w:r>
          </w:p>
        </w:tc>
        <w:tc>
          <w:tcPr>
            <w:tcW w:w="3675" w:type="dxa"/>
            <w:vMerge w:val="restart"/>
          </w:tcPr>
          <w:p w:rsidR="00430992" w:rsidRPr="007C7214" w:rsidRDefault="00430992" w:rsidP="00430992">
            <w:pPr>
              <w:shd w:val="clear" w:color="auto" w:fill="FFFFFF"/>
              <w:spacing w:after="0" w:line="240" w:lineRule="auto"/>
              <w:jc w:val="both"/>
              <w:rPr>
                <w:rFonts w:ascii="Times New Roman" w:hAnsi="Times New Roman" w:cs="Times New Roman"/>
                <w:color w:val="000000"/>
                <w:spacing w:val="-5"/>
                <w:sz w:val="24"/>
                <w:szCs w:val="24"/>
              </w:rPr>
            </w:pPr>
            <w:r w:rsidRPr="007C7214">
              <w:rPr>
                <w:rFonts w:ascii="Times New Roman" w:hAnsi="Times New Roman" w:cs="Times New Roman"/>
                <w:color w:val="000000"/>
                <w:spacing w:val="-5"/>
                <w:sz w:val="24"/>
                <w:szCs w:val="24"/>
              </w:rPr>
              <w:t>Подготовительный</w:t>
            </w:r>
          </w:p>
        </w:tc>
        <w:tc>
          <w:tcPr>
            <w:tcW w:w="4756" w:type="dxa"/>
          </w:tcPr>
          <w:p w:rsidR="00430992" w:rsidRPr="007C7214" w:rsidRDefault="00430992"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 xml:space="preserve">Организационное собрание (инструктаж по технике безопасности). </w:t>
            </w:r>
          </w:p>
        </w:tc>
      </w:tr>
      <w:tr w:rsidR="00430992" w:rsidRPr="007C7214" w:rsidTr="00430992">
        <w:trPr>
          <w:trHeight w:val="435"/>
        </w:trPr>
        <w:tc>
          <w:tcPr>
            <w:tcW w:w="929" w:type="dxa"/>
            <w:vMerge/>
          </w:tcPr>
          <w:p w:rsidR="00430992" w:rsidRPr="007C7214" w:rsidRDefault="00430992"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430992" w:rsidRPr="007C7214" w:rsidRDefault="00430992"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430992" w:rsidRPr="007C7214" w:rsidRDefault="00430992"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Ознакомление с тематикой научно-исследовательских работ</w:t>
            </w:r>
          </w:p>
        </w:tc>
      </w:tr>
      <w:tr w:rsidR="00430992" w:rsidRPr="007C7214" w:rsidTr="00430992">
        <w:trPr>
          <w:trHeight w:val="435"/>
        </w:trPr>
        <w:tc>
          <w:tcPr>
            <w:tcW w:w="929" w:type="dxa"/>
            <w:vMerge/>
          </w:tcPr>
          <w:p w:rsidR="00430992" w:rsidRPr="007C7214" w:rsidRDefault="00430992"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430992" w:rsidRPr="007C7214" w:rsidRDefault="00430992"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430992" w:rsidRPr="007C7214" w:rsidRDefault="00430992"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Планирование темы научно-исследовательской работы</w:t>
            </w:r>
          </w:p>
        </w:tc>
      </w:tr>
      <w:tr w:rsidR="00430992" w:rsidRPr="007C7214" w:rsidTr="00430992">
        <w:trPr>
          <w:trHeight w:val="746"/>
        </w:trPr>
        <w:tc>
          <w:tcPr>
            <w:tcW w:w="929" w:type="dxa"/>
            <w:vMerge/>
          </w:tcPr>
          <w:p w:rsidR="00430992" w:rsidRPr="007C7214" w:rsidRDefault="00430992"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430992" w:rsidRPr="007C7214" w:rsidRDefault="00430992"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430992" w:rsidRPr="007C7214" w:rsidRDefault="00430992"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Составление плана научно-исследовательской работы с указанием основных мероприятий и сроков реализации</w:t>
            </w:r>
          </w:p>
        </w:tc>
      </w:tr>
      <w:tr w:rsidR="00430992" w:rsidRPr="007C7214" w:rsidTr="00430992">
        <w:trPr>
          <w:trHeight w:val="370"/>
        </w:trPr>
        <w:tc>
          <w:tcPr>
            <w:tcW w:w="929" w:type="dxa"/>
            <w:vMerge w:val="restart"/>
          </w:tcPr>
          <w:p w:rsidR="00430992" w:rsidRPr="007C7214" w:rsidRDefault="00430992" w:rsidP="00CF3303">
            <w:pPr>
              <w:spacing w:after="0" w:line="240" w:lineRule="auto"/>
              <w:jc w:val="center"/>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2</w:t>
            </w:r>
          </w:p>
        </w:tc>
        <w:tc>
          <w:tcPr>
            <w:tcW w:w="3675" w:type="dxa"/>
            <w:vMerge w:val="restart"/>
          </w:tcPr>
          <w:p w:rsidR="00430992" w:rsidRPr="007C7214" w:rsidRDefault="00430992" w:rsidP="00430992">
            <w:pPr>
              <w:shd w:val="clear" w:color="auto" w:fill="FFFFFF"/>
              <w:spacing w:after="0" w:line="240" w:lineRule="auto"/>
              <w:jc w:val="both"/>
              <w:rPr>
                <w:rFonts w:ascii="Times New Roman" w:hAnsi="Times New Roman" w:cs="Times New Roman"/>
                <w:color w:val="000000"/>
                <w:spacing w:val="-5"/>
                <w:sz w:val="24"/>
                <w:szCs w:val="24"/>
              </w:rPr>
            </w:pPr>
            <w:r w:rsidRPr="007C7214">
              <w:rPr>
                <w:rFonts w:ascii="Times New Roman" w:hAnsi="Times New Roman" w:cs="Times New Roman"/>
                <w:color w:val="000000"/>
                <w:spacing w:val="-5"/>
                <w:sz w:val="24"/>
                <w:szCs w:val="24"/>
              </w:rPr>
              <w:t>Организационный</w:t>
            </w:r>
          </w:p>
          <w:p w:rsidR="00430992" w:rsidRPr="007C7214" w:rsidRDefault="00430992"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430992" w:rsidRPr="007C7214" w:rsidRDefault="00430992"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Содержательная формулировка задач исследования, видов результатов, которые должны быть получены</w:t>
            </w:r>
          </w:p>
        </w:tc>
      </w:tr>
      <w:tr w:rsidR="00430992" w:rsidRPr="007C7214" w:rsidTr="002435CB">
        <w:trPr>
          <w:trHeight w:val="1394"/>
        </w:trPr>
        <w:tc>
          <w:tcPr>
            <w:tcW w:w="929" w:type="dxa"/>
            <w:vMerge/>
          </w:tcPr>
          <w:p w:rsidR="00430992" w:rsidRPr="007C7214" w:rsidRDefault="00430992"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430992" w:rsidRPr="007C7214" w:rsidRDefault="00430992"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430992" w:rsidRPr="007C7214" w:rsidRDefault="00430992" w:rsidP="002435CB">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Формирование библиографического списка литературы с привлечением современных и коммуникационных технологий (картотека литературных источников по теме научно-исследовательской работы)</w:t>
            </w:r>
          </w:p>
        </w:tc>
      </w:tr>
      <w:tr w:rsidR="00C4571F" w:rsidRPr="007C7214" w:rsidTr="00430992">
        <w:trPr>
          <w:trHeight w:val="375"/>
        </w:trPr>
        <w:tc>
          <w:tcPr>
            <w:tcW w:w="929" w:type="dxa"/>
            <w:vMerge w:val="restart"/>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3</w:t>
            </w:r>
          </w:p>
        </w:tc>
        <w:tc>
          <w:tcPr>
            <w:tcW w:w="3675" w:type="dxa"/>
            <w:vMerge w:val="restart"/>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r w:rsidRPr="007C7214">
              <w:rPr>
                <w:rFonts w:ascii="Times New Roman" w:hAnsi="Times New Roman" w:cs="Times New Roman"/>
                <w:color w:val="000000"/>
                <w:spacing w:val="-5"/>
                <w:sz w:val="24"/>
                <w:szCs w:val="24"/>
              </w:rPr>
              <w:t>Научно-исследовательский (основной)</w:t>
            </w: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Выбор методов исследования</w:t>
            </w:r>
          </w:p>
        </w:tc>
      </w:tr>
      <w:tr w:rsidR="00C4571F" w:rsidRPr="007C7214" w:rsidTr="00430992">
        <w:trPr>
          <w:trHeight w:val="375"/>
        </w:trPr>
        <w:tc>
          <w:tcPr>
            <w:tcW w:w="929" w:type="dxa"/>
            <w:vMerge/>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Разработка методики обработки экспериментальных данных</w:t>
            </w:r>
          </w:p>
        </w:tc>
      </w:tr>
      <w:tr w:rsidR="00C4571F" w:rsidRPr="007C7214" w:rsidTr="00430992">
        <w:trPr>
          <w:trHeight w:val="375"/>
        </w:trPr>
        <w:tc>
          <w:tcPr>
            <w:tcW w:w="929" w:type="dxa"/>
            <w:vMerge/>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Сбор, систематизация и анализ научно-теоретического материала, сбор эмпирических данных, интерпретация эмпирических и экспериментальных данных</w:t>
            </w:r>
          </w:p>
        </w:tc>
      </w:tr>
      <w:tr w:rsidR="00C4571F" w:rsidRPr="007C7214" w:rsidTr="00430992">
        <w:trPr>
          <w:trHeight w:val="370"/>
        </w:trPr>
        <w:tc>
          <w:tcPr>
            <w:tcW w:w="929" w:type="dxa"/>
            <w:vMerge/>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Участие в выполнении научно-исследовательских работ, выполняемых кафедрой социологии и управления</w:t>
            </w:r>
          </w:p>
        </w:tc>
      </w:tr>
      <w:tr w:rsidR="00C4571F" w:rsidRPr="007C7214" w:rsidTr="00430992">
        <w:trPr>
          <w:trHeight w:val="370"/>
        </w:trPr>
        <w:tc>
          <w:tcPr>
            <w:tcW w:w="929" w:type="dxa"/>
            <w:vMerge/>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Участие в организации и проведении научных, научно-практических конференций, круглых столов, диспутов, организуемых кафедрой социологии и управления, институтом экономики и менеджмента, университетом, а также другими организациями</w:t>
            </w:r>
          </w:p>
        </w:tc>
      </w:tr>
      <w:tr w:rsidR="00C4571F" w:rsidRPr="007C7214" w:rsidTr="00430992">
        <w:trPr>
          <w:trHeight w:val="370"/>
        </w:trPr>
        <w:tc>
          <w:tcPr>
            <w:tcW w:w="929" w:type="dxa"/>
            <w:vMerge/>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Самостоятельное проведение семинаров, мастер-классов, круглых столов по актуальной проблематике</w:t>
            </w:r>
          </w:p>
        </w:tc>
      </w:tr>
      <w:tr w:rsidR="00C4571F" w:rsidRPr="007C7214" w:rsidTr="00430992">
        <w:trPr>
          <w:trHeight w:val="370"/>
        </w:trPr>
        <w:tc>
          <w:tcPr>
            <w:tcW w:w="929" w:type="dxa"/>
            <w:vMerge/>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Осуществление самостоятельного исследования по актуальной проблеме в рамках магистерской диссертации</w:t>
            </w:r>
          </w:p>
        </w:tc>
      </w:tr>
      <w:tr w:rsidR="00C4571F" w:rsidRPr="007C7214" w:rsidTr="004E34C0">
        <w:trPr>
          <w:trHeight w:val="850"/>
        </w:trPr>
        <w:tc>
          <w:tcPr>
            <w:tcW w:w="929" w:type="dxa"/>
            <w:vMerge/>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Borders>
              <w:bottom w:val="single" w:sz="4" w:space="0" w:color="auto"/>
            </w:tcBorders>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Написание статей</w:t>
            </w:r>
          </w:p>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p>
        </w:tc>
      </w:tr>
      <w:tr w:rsidR="00C4571F" w:rsidRPr="007C7214" w:rsidTr="00C4571F">
        <w:trPr>
          <w:trHeight w:val="370"/>
        </w:trPr>
        <w:tc>
          <w:tcPr>
            <w:tcW w:w="9360" w:type="dxa"/>
            <w:gridSpan w:val="3"/>
            <w:tcBorders>
              <w:top w:val="nil"/>
              <w:left w:val="nil"/>
              <w:bottom w:val="single" w:sz="4" w:space="0" w:color="auto"/>
              <w:right w:val="nil"/>
            </w:tcBorders>
          </w:tcPr>
          <w:p w:rsidR="00C4571F" w:rsidRPr="004F5BAE" w:rsidRDefault="00C4571F" w:rsidP="00C4571F">
            <w:pPr>
              <w:spacing w:after="0" w:line="240" w:lineRule="auto"/>
              <w:jc w:val="right"/>
              <w:rPr>
                <w:rFonts w:ascii="Times New Roman" w:hAnsi="Times New Roman" w:cs="Times New Roman"/>
                <w:i/>
                <w:iCs/>
                <w:color w:val="000000"/>
                <w:spacing w:val="-5"/>
                <w:sz w:val="24"/>
                <w:szCs w:val="24"/>
              </w:rPr>
            </w:pPr>
            <w:r w:rsidRPr="004F5BAE">
              <w:rPr>
                <w:rFonts w:ascii="Times New Roman" w:hAnsi="Times New Roman" w:cs="Times New Roman"/>
                <w:i/>
                <w:iCs/>
                <w:color w:val="000000"/>
                <w:spacing w:val="-5"/>
                <w:sz w:val="24"/>
                <w:szCs w:val="24"/>
              </w:rPr>
              <w:lastRenderedPageBreak/>
              <w:t>Продолжение табл. 1</w:t>
            </w:r>
          </w:p>
        </w:tc>
      </w:tr>
      <w:tr w:rsidR="00C4571F" w:rsidRPr="007C7214" w:rsidTr="00B0118E">
        <w:trPr>
          <w:trHeight w:val="284"/>
        </w:trPr>
        <w:tc>
          <w:tcPr>
            <w:tcW w:w="929" w:type="dxa"/>
            <w:tcBorders>
              <w:top w:val="single" w:sz="4" w:space="0" w:color="auto"/>
            </w:tcBorders>
          </w:tcPr>
          <w:p w:rsidR="00C4571F" w:rsidRPr="007C7214" w:rsidRDefault="00C4571F" w:rsidP="00B0118E">
            <w:pPr>
              <w:spacing w:after="0" w:line="240" w:lineRule="auto"/>
              <w:jc w:val="center"/>
              <w:rPr>
                <w:rFonts w:ascii="Times New Roman" w:hAnsi="Times New Roman" w:cs="Times New Roman"/>
                <w:b/>
                <w:color w:val="000000"/>
                <w:sz w:val="24"/>
                <w:szCs w:val="24"/>
              </w:rPr>
            </w:pPr>
            <w:r w:rsidRPr="007C7214">
              <w:rPr>
                <w:rFonts w:ascii="Times New Roman" w:hAnsi="Times New Roman" w:cs="Times New Roman"/>
                <w:b/>
                <w:color w:val="000000"/>
                <w:sz w:val="24"/>
                <w:szCs w:val="24"/>
              </w:rPr>
              <w:t>1</w:t>
            </w:r>
          </w:p>
        </w:tc>
        <w:tc>
          <w:tcPr>
            <w:tcW w:w="3675" w:type="dxa"/>
            <w:tcBorders>
              <w:top w:val="single" w:sz="4" w:space="0" w:color="auto"/>
            </w:tcBorders>
          </w:tcPr>
          <w:p w:rsidR="00C4571F" w:rsidRPr="007C7214" w:rsidRDefault="00C4571F" w:rsidP="00B0118E">
            <w:pPr>
              <w:spacing w:after="0" w:line="240" w:lineRule="auto"/>
              <w:jc w:val="center"/>
              <w:rPr>
                <w:rFonts w:ascii="Times New Roman" w:hAnsi="Times New Roman" w:cs="Times New Roman"/>
                <w:b/>
                <w:color w:val="000000"/>
                <w:spacing w:val="-5"/>
                <w:sz w:val="24"/>
                <w:szCs w:val="24"/>
              </w:rPr>
            </w:pPr>
            <w:r w:rsidRPr="007C7214">
              <w:rPr>
                <w:rFonts w:ascii="Times New Roman" w:hAnsi="Times New Roman" w:cs="Times New Roman"/>
                <w:b/>
                <w:color w:val="000000"/>
                <w:spacing w:val="-5"/>
                <w:sz w:val="24"/>
                <w:szCs w:val="24"/>
              </w:rPr>
              <w:t>2</w:t>
            </w:r>
          </w:p>
        </w:tc>
        <w:tc>
          <w:tcPr>
            <w:tcW w:w="4756" w:type="dxa"/>
            <w:tcBorders>
              <w:top w:val="single" w:sz="4" w:space="0" w:color="auto"/>
            </w:tcBorders>
          </w:tcPr>
          <w:p w:rsidR="00C4571F" w:rsidRPr="007C7214" w:rsidRDefault="00C4571F" w:rsidP="00B0118E">
            <w:pPr>
              <w:spacing w:after="0" w:line="240" w:lineRule="auto"/>
              <w:jc w:val="center"/>
              <w:rPr>
                <w:rFonts w:ascii="Times New Roman" w:hAnsi="Times New Roman" w:cs="Times New Roman"/>
                <w:b/>
                <w:color w:val="000000"/>
                <w:spacing w:val="-5"/>
                <w:sz w:val="24"/>
                <w:szCs w:val="24"/>
              </w:rPr>
            </w:pPr>
            <w:r w:rsidRPr="007C7214">
              <w:rPr>
                <w:rFonts w:ascii="Times New Roman" w:hAnsi="Times New Roman" w:cs="Times New Roman"/>
                <w:b/>
                <w:color w:val="000000"/>
                <w:spacing w:val="-5"/>
                <w:sz w:val="24"/>
                <w:szCs w:val="24"/>
              </w:rPr>
              <w:t>3</w:t>
            </w:r>
          </w:p>
        </w:tc>
      </w:tr>
      <w:tr w:rsidR="00C4571F" w:rsidRPr="007C7214" w:rsidTr="00430992">
        <w:trPr>
          <w:trHeight w:val="370"/>
        </w:trPr>
        <w:tc>
          <w:tcPr>
            <w:tcW w:w="929" w:type="dxa"/>
            <w:vMerge w:val="restart"/>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val="restart"/>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Разработка и апробация предложений и рекомендаций по совершенствованию управления персоналом коммерческой организации в рамках проблемы магистерской диссертации</w:t>
            </w:r>
          </w:p>
        </w:tc>
      </w:tr>
      <w:tr w:rsidR="00C4571F" w:rsidRPr="007C7214" w:rsidTr="00430992">
        <w:trPr>
          <w:trHeight w:val="370"/>
        </w:trPr>
        <w:tc>
          <w:tcPr>
            <w:tcW w:w="929" w:type="dxa"/>
            <w:vMerge/>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Разработка страниц сайтов кафедры социологии и управления</w:t>
            </w:r>
          </w:p>
        </w:tc>
      </w:tr>
      <w:tr w:rsidR="00C4571F" w:rsidRPr="007C7214" w:rsidTr="00430992">
        <w:trPr>
          <w:trHeight w:val="370"/>
        </w:trPr>
        <w:tc>
          <w:tcPr>
            <w:tcW w:w="929" w:type="dxa"/>
            <w:vMerge w:val="restart"/>
          </w:tcPr>
          <w:p w:rsidR="00C4571F" w:rsidRPr="007C7214" w:rsidRDefault="00C4571F" w:rsidP="00CF3303">
            <w:pPr>
              <w:spacing w:after="0" w:line="240" w:lineRule="auto"/>
              <w:jc w:val="center"/>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4</w:t>
            </w:r>
          </w:p>
        </w:tc>
        <w:tc>
          <w:tcPr>
            <w:tcW w:w="3675" w:type="dxa"/>
            <w:vMerge w:val="restart"/>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r w:rsidRPr="007C7214">
              <w:rPr>
                <w:rFonts w:ascii="Times New Roman" w:hAnsi="Times New Roman" w:cs="Times New Roman"/>
                <w:color w:val="000000"/>
                <w:spacing w:val="-5"/>
                <w:sz w:val="24"/>
                <w:szCs w:val="24"/>
              </w:rPr>
              <w:t>Заключительный</w:t>
            </w: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Представление итогов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tc>
      </w:tr>
      <w:tr w:rsidR="00C4571F" w:rsidRPr="007C7214" w:rsidTr="00430992">
        <w:trPr>
          <w:trHeight w:val="370"/>
        </w:trPr>
        <w:tc>
          <w:tcPr>
            <w:tcW w:w="929" w:type="dxa"/>
            <w:vMerge/>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p>
        </w:tc>
        <w:tc>
          <w:tcPr>
            <w:tcW w:w="3675" w:type="dxa"/>
            <w:vMerge/>
          </w:tcPr>
          <w:p w:rsidR="00C4571F" w:rsidRPr="007C7214" w:rsidRDefault="00C4571F" w:rsidP="00430992">
            <w:pPr>
              <w:shd w:val="clear" w:color="auto" w:fill="FFFFFF"/>
              <w:spacing w:after="0" w:line="240" w:lineRule="auto"/>
              <w:jc w:val="both"/>
              <w:rPr>
                <w:rFonts w:ascii="Times New Roman" w:hAnsi="Times New Roman" w:cs="Times New Roman"/>
                <w:color w:val="000000"/>
                <w:spacing w:val="-5"/>
                <w:sz w:val="24"/>
                <w:szCs w:val="24"/>
              </w:rPr>
            </w:pPr>
          </w:p>
        </w:tc>
        <w:tc>
          <w:tcPr>
            <w:tcW w:w="4756" w:type="dxa"/>
          </w:tcPr>
          <w:p w:rsidR="00C4571F" w:rsidRPr="007C7214" w:rsidRDefault="00C4571F" w:rsidP="00430992">
            <w:pPr>
              <w:spacing w:after="0" w:line="240" w:lineRule="auto"/>
              <w:jc w:val="both"/>
              <w:rPr>
                <w:rFonts w:ascii="Times New Roman" w:hAnsi="Times New Roman" w:cs="Times New Roman"/>
                <w:iCs/>
                <w:color w:val="000000"/>
                <w:spacing w:val="-5"/>
                <w:sz w:val="24"/>
                <w:szCs w:val="24"/>
              </w:rPr>
            </w:pPr>
            <w:r w:rsidRPr="007C7214">
              <w:rPr>
                <w:rFonts w:ascii="Times New Roman" w:hAnsi="Times New Roman" w:cs="Times New Roman"/>
                <w:iCs/>
                <w:color w:val="000000"/>
                <w:spacing w:val="-5"/>
                <w:sz w:val="24"/>
                <w:szCs w:val="24"/>
              </w:rPr>
              <w:t>Сдача отчетной документации на кафедру социологии и управления</w:t>
            </w:r>
          </w:p>
        </w:tc>
      </w:tr>
    </w:tbl>
    <w:p w:rsidR="00C30F17" w:rsidRPr="007C7214" w:rsidRDefault="00C30F17" w:rsidP="00C30F17">
      <w:pPr>
        <w:pStyle w:val="Default"/>
        <w:ind w:firstLine="709"/>
        <w:jc w:val="both"/>
        <w:rPr>
          <w:color w:val="auto"/>
          <w:sz w:val="28"/>
          <w:szCs w:val="28"/>
        </w:rPr>
      </w:pPr>
      <w:r w:rsidRPr="007C7214">
        <w:rPr>
          <w:color w:val="auto"/>
          <w:sz w:val="28"/>
          <w:szCs w:val="28"/>
        </w:rPr>
        <w:t>Результатами ПП (НИР</w:t>
      </w:r>
      <w:r w:rsidR="00B0118E" w:rsidRPr="007C7214">
        <w:rPr>
          <w:color w:val="auto"/>
          <w:sz w:val="28"/>
          <w:szCs w:val="28"/>
        </w:rPr>
        <w:t xml:space="preserve"> в семестре</w:t>
      </w:r>
      <w:r w:rsidRPr="007C7214">
        <w:rPr>
          <w:color w:val="auto"/>
          <w:sz w:val="28"/>
          <w:szCs w:val="28"/>
        </w:rPr>
        <w:t xml:space="preserve">) магистрантов являются: изучение специальной литературы, научной информации о достижениях отечественной и зарубежной науки в области </w:t>
      </w:r>
      <w:r w:rsidR="003C7D0F" w:rsidRPr="007C7214">
        <w:rPr>
          <w:color w:val="auto"/>
          <w:sz w:val="28"/>
          <w:szCs w:val="28"/>
        </w:rPr>
        <w:t xml:space="preserve">управления персоналом </w:t>
      </w:r>
      <w:r w:rsidR="00B0118E" w:rsidRPr="007C7214">
        <w:rPr>
          <w:color w:val="auto"/>
          <w:sz w:val="28"/>
          <w:szCs w:val="28"/>
        </w:rPr>
        <w:t xml:space="preserve">коммерческой </w:t>
      </w:r>
      <w:r w:rsidR="003C7D0F" w:rsidRPr="007C7214">
        <w:rPr>
          <w:color w:val="auto"/>
          <w:sz w:val="28"/>
          <w:szCs w:val="28"/>
        </w:rPr>
        <w:t>организации</w:t>
      </w:r>
      <w:r w:rsidRPr="007C7214">
        <w:rPr>
          <w:color w:val="auto"/>
          <w:sz w:val="28"/>
          <w:szCs w:val="28"/>
        </w:rPr>
        <w:t xml:space="preserve">; участие обучающегося в проведении научных исследований с осуществлением сбора, обработки, анализа и систематизации научной информации по теме ВКР и научному направлению кафедры </w:t>
      </w:r>
      <w:r w:rsidR="003C7D0F" w:rsidRPr="007C7214">
        <w:rPr>
          <w:color w:val="auto"/>
          <w:sz w:val="28"/>
          <w:szCs w:val="28"/>
        </w:rPr>
        <w:t>социологии и управления</w:t>
      </w:r>
      <w:r w:rsidRPr="007C7214">
        <w:rPr>
          <w:color w:val="auto"/>
          <w:sz w:val="28"/>
          <w:szCs w:val="28"/>
        </w:rPr>
        <w:t xml:space="preserve">. По итогам выполненной в семестре работы магистранты готовят отчет, содержащий информацию обо всех элементах выполненных работ (таблица </w:t>
      </w:r>
      <w:r w:rsidR="00CF3303" w:rsidRPr="007C7214">
        <w:rPr>
          <w:color w:val="auto"/>
          <w:sz w:val="28"/>
          <w:szCs w:val="28"/>
        </w:rPr>
        <w:t>2</w:t>
      </w:r>
      <w:r w:rsidRPr="007C7214">
        <w:rPr>
          <w:color w:val="auto"/>
          <w:sz w:val="28"/>
          <w:szCs w:val="28"/>
        </w:rPr>
        <w:t xml:space="preserve">). </w:t>
      </w:r>
    </w:p>
    <w:p w:rsidR="00F53487" w:rsidRPr="007C7214" w:rsidRDefault="00CF3303" w:rsidP="00BC3405">
      <w:pPr>
        <w:pStyle w:val="Default"/>
        <w:ind w:firstLine="709"/>
        <w:jc w:val="right"/>
        <w:rPr>
          <w:bCs/>
          <w:i/>
          <w:color w:val="auto"/>
        </w:rPr>
      </w:pPr>
      <w:r w:rsidRPr="007C7214">
        <w:rPr>
          <w:bCs/>
          <w:i/>
          <w:color w:val="auto"/>
        </w:rPr>
        <w:t>Таблица 2</w:t>
      </w:r>
    </w:p>
    <w:p w:rsidR="00BC3405" w:rsidRPr="007C7214" w:rsidRDefault="00BC3405" w:rsidP="00BC3405">
      <w:pPr>
        <w:pStyle w:val="Default"/>
        <w:jc w:val="center"/>
        <w:rPr>
          <w:b/>
          <w:bCs/>
          <w:color w:val="auto"/>
        </w:rPr>
      </w:pPr>
      <w:r w:rsidRPr="007C7214">
        <w:rPr>
          <w:b/>
          <w:bCs/>
          <w:color w:val="auto"/>
        </w:rPr>
        <w:t>Элементы отчета по ПП (НИР) по учебным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2118"/>
        <w:gridCol w:w="2103"/>
        <w:gridCol w:w="1782"/>
        <w:gridCol w:w="1829"/>
      </w:tblGrid>
      <w:tr w:rsidR="00BC3405" w:rsidRPr="00D65752" w:rsidTr="00AA0098">
        <w:trPr>
          <w:trHeight w:val="109"/>
        </w:trPr>
        <w:tc>
          <w:tcPr>
            <w:tcW w:w="0" w:type="auto"/>
            <w:vMerge w:val="restart"/>
          </w:tcPr>
          <w:p w:rsidR="00BC3405" w:rsidRPr="00D65752" w:rsidRDefault="00BC3405" w:rsidP="001E3540">
            <w:pPr>
              <w:pStyle w:val="Default"/>
              <w:spacing w:line="228" w:lineRule="auto"/>
              <w:jc w:val="center"/>
              <w:rPr>
                <w:b/>
                <w:sz w:val="22"/>
                <w:szCs w:val="22"/>
              </w:rPr>
            </w:pPr>
            <w:r w:rsidRPr="00D65752">
              <w:rPr>
                <w:b/>
                <w:sz w:val="22"/>
                <w:szCs w:val="22"/>
              </w:rPr>
              <w:t>Элементы отчета</w:t>
            </w:r>
          </w:p>
        </w:tc>
        <w:tc>
          <w:tcPr>
            <w:tcW w:w="0" w:type="auto"/>
            <w:gridSpan w:val="4"/>
          </w:tcPr>
          <w:p w:rsidR="00BC3405" w:rsidRPr="00D65752" w:rsidRDefault="00BC3405" w:rsidP="001E3540">
            <w:pPr>
              <w:pStyle w:val="Default"/>
              <w:spacing w:line="228" w:lineRule="auto"/>
              <w:jc w:val="center"/>
              <w:rPr>
                <w:b/>
                <w:sz w:val="22"/>
                <w:szCs w:val="22"/>
              </w:rPr>
            </w:pPr>
            <w:r w:rsidRPr="00D65752">
              <w:rPr>
                <w:b/>
                <w:sz w:val="22"/>
                <w:szCs w:val="22"/>
              </w:rPr>
              <w:t>Семестры</w:t>
            </w:r>
          </w:p>
        </w:tc>
      </w:tr>
      <w:tr w:rsidR="00BC3405" w:rsidRPr="00D65752" w:rsidTr="00AA0098">
        <w:trPr>
          <w:trHeight w:val="109"/>
        </w:trPr>
        <w:tc>
          <w:tcPr>
            <w:tcW w:w="0" w:type="auto"/>
            <w:vMerge/>
          </w:tcPr>
          <w:p w:rsidR="00BC3405" w:rsidRPr="00D65752" w:rsidRDefault="00BC3405" w:rsidP="001E3540">
            <w:pPr>
              <w:pStyle w:val="Default"/>
              <w:spacing w:line="228" w:lineRule="auto"/>
              <w:jc w:val="center"/>
              <w:rPr>
                <w:b/>
                <w:sz w:val="22"/>
                <w:szCs w:val="22"/>
              </w:rPr>
            </w:pPr>
          </w:p>
        </w:tc>
        <w:tc>
          <w:tcPr>
            <w:tcW w:w="0" w:type="auto"/>
          </w:tcPr>
          <w:p w:rsidR="00BC3405" w:rsidRPr="00D65752" w:rsidRDefault="00BC3405" w:rsidP="001E3540">
            <w:pPr>
              <w:pStyle w:val="Default"/>
              <w:spacing w:line="228" w:lineRule="auto"/>
              <w:jc w:val="center"/>
              <w:rPr>
                <w:b/>
                <w:sz w:val="22"/>
                <w:szCs w:val="22"/>
              </w:rPr>
            </w:pPr>
            <w:r w:rsidRPr="00D65752">
              <w:rPr>
                <w:b/>
                <w:sz w:val="22"/>
                <w:szCs w:val="22"/>
              </w:rPr>
              <w:t>1</w:t>
            </w:r>
          </w:p>
        </w:tc>
        <w:tc>
          <w:tcPr>
            <w:tcW w:w="0" w:type="auto"/>
          </w:tcPr>
          <w:p w:rsidR="00BC3405" w:rsidRPr="00D65752" w:rsidRDefault="00BC3405" w:rsidP="001E3540">
            <w:pPr>
              <w:pStyle w:val="Default"/>
              <w:spacing w:line="228" w:lineRule="auto"/>
              <w:jc w:val="center"/>
              <w:rPr>
                <w:b/>
                <w:sz w:val="22"/>
                <w:szCs w:val="22"/>
              </w:rPr>
            </w:pPr>
            <w:r w:rsidRPr="00D65752">
              <w:rPr>
                <w:b/>
                <w:sz w:val="22"/>
                <w:szCs w:val="22"/>
              </w:rPr>
              <w:t>2</w:t>
            </w:r>
          </w:p>
        </w:tc>
        <w:tc>
          <w:tcPr>
            <w:tcW w:w="0" w:type="auto"/>
          </w:tcPr>
          <w:p w:rsidR="00BC3405" w:rsidRPr="00D65752" w:rsidRDefault="00BC3405" w:rsidP="001E3540">
            <w:pPr>
              <w:pStyle w:val="Default"/>
              <w:spacing w:line="228" w:lineRule="auto"/>
              <w:jc w:val="center"/>
              <w:rPr>
                <w:b/>
                <w:sz w:val="22"/>
                <w:szCs w:val="22"/>
              </w:rPr>
            </w:pPr>
            <w:r w:rsidRPr="00D65752">
              <w:rPr>
                <w:b/>
                <w:sz w:val="22"/>
                <w:szCs w:val="22"/>
              </w:rPr>
              <w:t>3</w:t>
            </w:r>
          </w:p>
        </w:tc>
        <w:tc>
          <w:tcPr>
            <w:tcW w:w="0" w:type="auto"/>
          </w:tcPr>
          <w:p w:rsidR="00BC3405" w:rsidRPr="00D65752" w:rsidRDefault="00BC3405" w:rsidP="001E3540">
            <w:pPr>
              <w:pStyle w:val="Default"/>
              <w:spacing w:line="228" w:lineRule="auto"/>
              <w:jc w:val="center"/>
              <w:rPr>
                <w:b/>
                <w:sz w:val="22"/>
                <w:szCs w:val="22"/>
              </w:rPr>
            </w:pPr>
            <w:r w:rsidRPr="00D65752">
              <w:rPr>
                <w:b/>
                <w:sz w:val="22"/>
                <w:szCs w:val="22"/>
              </w:rPr>
              <w:t>4</w:t>
            </w:r>
          </w:p>
        </w:tc>
      </w:tr>
      <w:tr w:rsidR="001E3540" w:rsidRPr="00D65752" w:rsidTr="00AA0098">
        <w:trPr>
          <w:trHeight w:val="109"/>
        </w:trPr>
        <w:tc>
          <w:tcPr>
            <w:tcW w:w="0" w:type="auto"/>
          </w:tcPr>
          <w:p w:rsidR="001E3540" w:rsidRPr="00D65752" w:rsidRDefault="001E3540" w:rsidP="001E3540">
            <w:pPr>
              <w:pStyle w:val="Default"/>
              <w:spacing w:line="228" w:lineRule="auto"/>
              <w:jc w:val="center"/>
              <w:rPr>
                <w:b/>
                <w:sz w:val="22"/>
                <w:szCs w:val="22"/>
              </w:rPr>
            </w:pPr>
            <w:r w:rsidRPr="00D65752">
              <w:rPr>
                <w:b/>
                <w:sz w:val="22"/>
                <w:szCs w:val="22"/>
              </w:rPr>
              <w:t>1</w:t>
            </w:r>
          </w:p>
        </w:tc>
        <w:tc>
          <w:tcPr>
            <w:tcW w:w="0" w:type="auto"/>
          </w:tcPr>
          <w:p w:rsidR="001E3540" w:rsidRPr="00D65752" w:rsidRDefault="001E3540" w:rsidP="001E3540">
            <w:pPr>
              <w:pStyle w:val="Default"/>
              <w:spacing w:line="228" w:lineRule="auto"/>
              <w:jc w:val="center"/>
              <w:rPr>
                <w:b/>
                <w:sz w:val="22"/>
                <w:szCs w:val="22"/>
              </w:rPr>
            </w:pPr>
            <w:r w:rsidRPr="00D65752">
              <w:rPr>
                <w:b/>
                <w:sz w:val="22"/>
                <w:szCs w:val="22"/>
              </w:rPr>
              <w:t>2</w:t>
            </w:r>
          </w:p>
        </w:tc>
        <w:tc>
          <w:tcPr>
            <w:tcW w:w="0" w:type="auto"/>
          </w:tcPr>
          <w:p w:rsidR="001E3540" w:rsidRPr="00D65752" w:rsidRDefault="001E3540" w:rsidP="001E3540">
            <w:pPr>
              <w:pStyle w:val="Default"/>
              <w:spacing w:line="228" w:lineRule="auto"/>
              <w:jc w:val="center"/>
              <w:rPr>
                <w:b/>
                <w:sz w:val="22"/>
                <w:szCs w:val="22"/>
              </w:rPr>
            </w:pPr>
            <w:r w:rsidRPr="00D65752">
              <w:rPr>
                <w:b/>
                <w:sz w:val="22"/>
                <w:szCs w:val="22"/>
              </w:rPr>
              <w:t>3</w:t>
            </w:r>
          </w:p>
        </w:tc>
        <w:tc>
          <w:tcPr>
            <w:tcW w:w="0" w:type="auto"/>
          </w:tcPr>
          <w:p w:rsidR="001E3540" w:rsidRPr="00D65752" w:rsidRDefault="001E3540" w:rsidP="001E3540">
            <w:pPr>
              <w:pStyle w:val="Default"/>
              <w:spacing w:line="228" w:lineRule="auto"/>
              <w:jc w:val="center"/>
              <w:rPr>
                <w:b/>
                <w:sz w:val="22"/>
                <w:szCs w:val="22"/>
              </w:rPr>
            </w:pPr>
            <w:r w:rsidRPr="00D65752">
              <w:rPr>
                <w:b/>
                <w:sz w:val="22"/>
                <w:szCs w:val="22"/>
              </w:rPr>
              <w:t>4</w:t>
            </w:r>
          </w:p>
        </w:tc>
        <w:tc>
          <w:tcPr>
            <w:tcW w:w="0" w:type="auto"/>
          </w:tcPr>
          <w:p w:rsidR="001E3540" w:rsidRPr="00D65752" w:rsidRDefault="001E3540" w:rsidP="001E3540">
            <w:pPr>
              <w:pStyle w:val="Default"/>
              <w:spacing w:line="228" w:lineRule="auto"/>
              <w:jc w:val="center"/>
              <w:rPr>
                <w:b/>
                <w:sz w:val="22"/>
                <w:szCs w:val="22"/>
              </w:rPr>
            </w:pPr>
            <w:r w:rsidRPr="00D65752">
              <w:rPr>
                <w:b/>
                <w:sz w:val="22"/>
                <w:szCs w:val="22"/>
              </w:rPr>
              <w:t>5</w:t>
            </w:r>
          </w:p>
        </w:tc>
      </w:tr>
      <w:tr w:rsidR="00BC3405" w:rsidRPr="007C7214" w:rsidTr="003C1DE2">
        <w:trPr>
          <w:trHeight w:val="1075"/>
        </w:trPr>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Направленность научного исследования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1</w:t>
            </w:r>
            <w:r w:rsidR="00DE173E" w:rsidRPr="007C7214">
              <w:rPr>
                <w:sz w:val="22"/>
                <w:szCs w:val="22"/>
              </w:rPr>
              <w:t>.</w:t>
            </w:r>
            <w:r w:rsidRPr="007C7214">
              <w:rPr>
                <w:sz w:val="22"/>
                <w:szCs w:val="22"/>
              </w:rPr>
              <w:t xml:space="preserve"> Ознакомление магистранта с тематикой НИР кафедры и передовыми тенденциями исследований в мире по направлению подготовки магистранта. </w:t>
            </w:r>
          </w:p>
          <w:p w:rsidR="00BC3405" w:rsidRPr="007C7214" w:rsidRDefault="00BC3405" w:rsidP="001E3540">
            <w:pPr>
              <w:pStyle w:val="Default"/>
              <w:spacing w:line="228" w:lineRule="auto"/>
              <w:jc w:val="both"/>
              <w:rPr>
                <w:sz w:val="22"/>
                <w:szCs w:val="22"/>
              </w:rPr>
            </w:pPr>
            <w:r w:rsidRPr="007C7214">
              <w:rPr>
                <w:sz w:val="22"/>
                <w:szCs w:val="22"/>
              </w:rPr>
              <w:t>2</w:t>
            </w:r>
            <w:r w:rsidR="00AA0098" w:rsidRPr="007C7214">
              <w:rPr>
                <w:sz w:val="22"/>
                <w:szCs w:val="22"/>
              </w:rPr>
              <w:t>.</w:t>
            </w:r>
            <w:r w:rsidRPr="007C7214">
              <w:rPr>
                <w:sz w:val="22"/>
                <w:szCs w:val="22"/>
              </w:rPr>
              <w:t xml:space="preserve"> Выбор магистрантом темы научного исследования для ВКР.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1</w:t>
            </w:r>
            <w:r w:rsidR="00DE173E" w:rsidRPr="007C7214">
              <w:rPr>
                <w:sz w:val="22"/>
                <w:szCs w:val="22"/>
              </w:rPr>
              <w:t>.</w:t>
            </w:r>
            <w:r w:rsidRPr="007C7214">
              <w:rPr>
                <w:sz w:val="22"/>
                <w:szCs w:val="22"/>
              </w:rPr>
              <w:t xml:space="preserve"> Уточнение темы научного исследования магистранта по подготовке ВКР. </w:t>
            </w:r>
          </w:p>
          <w:p w:rsidR="00BC3405" w:rsidRPr="007C7214" w:rsidRDefault="00BC3405" w:rsidP="001E3540">
            <w:pPr>
              <w:pStyle w:val="Default"/>
              <w:spacing w:line="228" w:lineRule="auto"/>
              <w:jc w:val="both"/>
              <w:rPr>
                <w:sz w:val="22"/>
                <w:szCs w:val="22"/>
              </w:rPr>
            </w:pPr>
            <w:r w:rsidRPr="007C7214">
              <w:rPr>
                <w:sz w:val="22"/>
                <w:szCs w:val="22"/>
              </w:rPr>
              <w:t>2</w:t>
            </w:r>
            <w:r w:rsidR="00DE173E" w:rsidRPr="007C7214">
              <w:rPr>
                <w:sz w:val="22"/>
                <w:szCs w:val="22"/>
              </w:rPr>
              <w:t>.</w:t>
            </w:r>
            <w:r w:rsidRPr="007C7214">
              <w:rPr>
                <w:sz w:val="22"/>
                <w:szCs w:val="22"/>
              </w:rPr>
              <w:t xml:space="preserve"> Углубленное исследование передового мирового опыта по теме ВКР.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Углубленное исследование передового мирового опыта по теме ВКР. </w:t>
            </w:r>
          </w:p>
        </w:tc>
        <w:tc>
          <w:tcPr>
            <w:tcW w:w="0" w:type="auto"/>
          </w:tcPr>
          <w:p w:rsidR="00BC3405" w:rsidRPr="007C7214" w:rsidRDefault="00AA0098" w:rsidP="001E3540">
            <w:pPr>
              <w:pStyle w:val="Default"/>
              <w:spacing w:line="228" w:lineRule="auto"/>
              <w:jc w:val="center"/>
              <w:rPr>
                <w:sz w:val="22"/>
                <w:szCs w:val="22"/>
              </w:rPr>
            </w:pPr>
            <w:r w:rsidRPr="007C7214">
              <w:rPr>
                <w:sz w:val="22"/>
                <w:szCs w:val="22"/>
              </w:rPr>
              <w:t>–</w:t>
            </w:r>
          </w:p>
        </w:tc>
      </w:tr>
      <w:tr w:rsidR="00BC3405" w:rsidRPr="007C7214" w:rsidTr="001E3540">
        <w:trPr>
          <w:trHeight w:val="1580"/>
        </w:trPr>
        <w:tc>
          <w:tcPr>
            <w:tcW w:w="0" w:type="auto"/>
            <w:tcBorders>
              <w:bottom w:val="single" w:sz="4" w:space="0" w:color="auto"/>
            </w:tcBorders>
          </w:tcPr>
          <w:p w:rsidR="00BC3405" w:rsidRPr="007C7214" w:rsidRDefault="00BC3405" w:rsidP="001E3540">
            <w:pPr>
              <w:pStyle w:val="Default"/>
              <w:spacing w:line="228" w:lineRule="auto"/>
              <w:jc w:val="both"/>
              <w:rPr>
                <w:sz w:val="22"/>
                <w:szCs w:val="22"/>
              </w:rPr>
            </w:pPr>
            <w:r w:rsidRPr="007C7214">
              <w:rPr>
                <w:sz w:val="22"/>
                <w:szCs w:val="22"/>
              </w:rPr>
              <w:t xml:space="preserve">Актуальность, объект, предмет, гипотеза исследования </w:t>
            </w:r>
          </w:p>
        </w:tc>
        <w:tc>
          <w:tcPr>
            <w:tcW w:w="0" w:type="auto"/>
            <w:tcBorders>
              <w:bottom w:val="single" w:sz="4" w:space="0" w:color="auto"/>
            </w:tcBorders>
          </w:tcPr>
          <w:p w:rsidR="00BC3405" w:rsidRPr="007C7214" w:rsidRDefault="00BC3405" w:rsidP="001E3540">
            <w:pPr>
              <w:pStyle w:val="Default"/>
              <w:spacing w:line="228" w:lineRule="auto"/>
              <w:jc w:val="both"/>
              <w:rPr>
                <w:sz w:val="22"/>
                <w:szCs w:val="22"/>
              </w:rPr>
            </w:pPr>
            <w:r w:rsidRPr="007C7214">
              <w:rPr>
                <w:sz w:val="22"/>
                <w:szCs w:val="22"/>
              </w:rPr>
              <w:t xml:space="preserve">Обоснование актуальности, определение объекта и предмета исследования, формулирование гипотезы. </w:t>
            </w:r>
          </w:p>
        </w:tc>
        <w:tc>
          <w:tcPr>
            <w:tcW w:w="0" w:type="auto"/>
            <w:tcBorders>
              <w:bottom w:val="single" w:sz="4" w:space="0" w:color="auto"/>
            </w:tcBorders>
          </w:tcPr>
          <w:p w:rsidR="00BC3405" w:rsidRPr="007C7214" w:rsidRDefault="00BC3405" w:rsidP="001E3540">
            <w:pPr>
              <w:pStyle w:val="Default"/>
              <w:spacing w:line="228" w:lineRule="auto"/>
              <w:jc w:val="both"/>
              <w:rPr>
                <w:sz w:val="22"/>
                <w:szCs w:val="22"/>
              </w:rPr>
            </w:pPr>
            <w:r w:rsidRPr="007C7214">
              <w:rPr>
                <w:sz w:val="22"/>
                <w:szCs w:val="22"/>
              </w:rPr>
              <w:t xml:space="preserve">Уточнение объекта и предмета исследования, формулировки гипотезы исследования. </w:t>
            </w:r>
          </w:p>
        </w:tc>
        <w:tc>
          <w:tcPr>
            <w:tcW w:w="0" w:type="auto"/>
            <w:tcBorders>
              <w:bottom w:val="single" w:sz="4" w:space="0" w:color="auto"/>
            </w:tcBorders>
          </w:tcPr>
          <w:p w:rsidR="00BC3405" w:rsidRPr="007C7214" w:rsidRDefault="00AA0098" w:rsidP="001E3540">
            <w:pPr>
              <w:pStyle w:val="Default"/>
              <w:spacing w:line="228" w:lineRule="auto"/>
              <w:jc w:val="center"/>
              <w:rPr>
                <w:sz w:val="22"/>
                <w:szCs w:val="22"/>
              </w:rPr>
            </w:pPr>
            <w:r w:rsidRPr="007C7214">
              <w:rPr>
                <w:sz w:val="22"/>
                <w:szCs w:val="22"/>
              </w:rPr>
              <w:t>–</w:t>
            </w:r>
          </w:p>
        </w:tc>
        <w:tc>
          <w:tcPr>
            <w:tcW w:w="0" w:type="auto"/>
            <w:tcBorders>
              <w:bottom w:val="single" w:sz="4" w:space="0" w:color="auto"/>
            </w:tcBorders>
          </w:tcPr>
          <w:p w:rsidR="00BC3405" w:rsidRPr="007C7214" w:rsidRDefault="00AA0098" w:rsidP="001E3540">
            <w:pPr>
              <w:pStyle w:val="Default"/>
              <w:spacing w:line="228" w:lineRule="auto"/>
              <w:jc w:val="center"/>
              <w:rPr>
                <w:sz w:val="22"/>
                <w:szCs w:val="22"/>
              </w:rPr>
            </w:pPr>
            <w:r w:rsidRPr="007C7214">
              <w:rPr>
                <w:sz w:val="22"/>
                <w:szCs w:val="22"/>
              </w:rPr>
              <w:t>–</w:t>
            </w:r>
          </w:p>
        </w:tc>
      </w:tr>
      <w:tr w:rsidR="001E3540" w:rsidRPr="007C7214" w:rsidTr="001E3540">
        <w:trPr>
          <w:trHeight w:val="284"/>
        </w:trPr>
        <w:tc>
          <w:tcPr>
            <w:tcW w:w="0" w:type="auto"/>
            <w:gridSpan w:val="5"/>
            <w:tcBorders>
              <w:top w:val="nil"/>
              <w:left w:val="nil"/>
              <w:bottom w:val="single" w:sz="4" w:space="0" w:color="auto"/>
              <w:right w:val="nil"/>
            </w:tcBorders>
          </w:tcPr>
          <w:p w:rsidR="001E3540" w:rsidRPr="004F5BAE" w:rsidRDefault="001E3540" w:rsidP="001E3540">
            <w:pPr>
              <w:pStyle w:val="Default"/>
              <w:spacing w:line="228" w:lineRule="auto"/>
              <w:jc w:val="right"/>
              <w:rPr>
                <w:i/>
                <w:sz w:val="22"/>
                <w:szCs w:val="22"/>
              </w:rPr>
            </w:pPr>
            <w:r w:rsidRPr="004F5BAE">
              <w:rPr>
                <w:i/>
                <w:sz w:val="22"/>
                <w:szCs w:val="22"/>
              </w:rPr>
              <w:lastRenderedPageBreak/>
              <w:t>Продолжение табл. 2</w:t>
            </w:r>
          </w:p>
        </w:tc>
      </w:tr>
      <w:tr w:rsidR="001E3540" w:rsidRPr="007C7214" w:rsidTr="001E3540">
        <w:trPr>
          <w:trHeight w:val="284"/>
        </w:trPr>
        <w:tc>
          <w:tcPr>
            <w:tcW w:w="0" w:type="auto"/>
            <w:tcBorders>
              <w:top w:val="single" w:sz="4" w:space="0" w:color="auto"/>
            </w:tcBorders>
          </w:tcPr>
          <w:p w:rsidR="001E3540" w:rsidRPr="00D65752" w:rsidRDefault="001E3540" w:rsidP="001E3540">
            <w:pPr>
              <w:pStyle w:val="Default"/>
              <w:spacing w:line="228" w:lineRule="auto"/>
              <w:jc w:val="center"/>
              <w:rPr>
                <w:b/>
                <w:sz w:val="22"/>
                <w:szCs w:val="22"/>
              </w:rPr>
            </w:pPr>
            <w:r w:rsidRPr="00D65752">
              <w:rPr>
                <w:b/>
                <w:sz w:val="22"/>
                <w:szCs w:val="22"/>
              </w:rPr>
              <w:t>1</w:t>
            </w:r>
          </w:p>
        </w:tc>
        <w:tc>
          <w:tcPr>
            <w:tcW w:w="0" w:type="auto"/>
            <w:tcBorders>
              <w:top w:val="single" w:sz="4" w:space="0" w:color="auto"/>
            </w:tcBorders>
          </w:tcPr>
          <w:p w:rsidR="001E3540" w:rsidRPr="00D65752" w:rsidRDefault="001E3540" w:rsidP="001E3540">
            <w:pPr>
              <w:pStyle w:val="Default"/>
              <w:spacing w:line="228" w:lineRule="auto"/>
              <w:jc w:val="center"/>
              <w:rPr>
                <w:b/>
                <w:sz w:val="22"/>
                <w:szCs w:val="22"/>
              </w:rPr>
            </w:pPr>
            <w:r w:rsidRPr="00D65752">
              <w:rPr>
                <w:b/>
                <w:sz w:val="22"/>
                <w:szCs w:val="22"/>
              </w:rPr>
              <w:t>2</w:t>
            </w:r>
          </w:p>
        </w:tc>
        <w:tc>
          <w:tcPr>
            <w:tcW w:w="0" w:type="auto"/>
            <w:tcBorders>
              <w:top w:val="single" w:sz="4" w:space="0" w:color="auto"/>
            </w:tcBorders>
          </w:tcPr>
          <w:p w:rsidR="001E3540" w:rsidRPr="00D65752" w:rsidRDefault="001E3540" w:rsidP="001E3540">
            <w:pPr>
              <w:pStyle w:val="Default"/>
              <w:spacing w:line="228" w:lineRule="auto"/>
              <w:jc w:val="center"/>
              <w:rPr>
                <w:b/>
                <w:sz w:val="22"/>
                <w:szCs w:val="22"/>
              </w:rPr>
            </w:pPr>
            <w:r w:rsidRPr="00D65752">
              <w:rPr>
                <w:b/>
                <w:sz w:val="22"/>
                <w:szCs w:val="22"/>
              </w:rPr>
              <w:t>3</w:t>
            </w:r>
          </w:p>
        </w:tc>
        <w:tc>
          <w:tcPr>
            <w:tcW w:w="0" w:type="auto"/>
            <w:tcBorders>
              <w:top w:val="single" w:sz="4" w:space="0" w:color="auto"/>
            </w:tcBorders>
          </w:tcPr>
          <w:p w:rsidR="001E3540" w:rsidRPr="00D65752" w:rsidRDefault="001E3540" w:rsidP="001E3540">
            <w:pPr>
              <w:pStyle w:val="Default"/>
              <w:spacing w:line="228" w:lineRule="auto"/>
              <w:jc w:val="center"/>
              <w:rPr>
                <w:b/>
                <w:sz w:val="22"/>
                <w:szCs w:val="22"/>
              </w:rPr>
            </w:pPr>
            <w:r w:rsidRPr="00D65752">
              <w:rPr>
                <w:b/>
                <w:sz w:val="22"/>
                <w:szCs w:val="22"/>
              </w:rPr>
              <w:t>4</w:t>
            </w:r>
          </w:p>
        </w:tc>
        <w:tc>
          <w:tcPr>
            <w:tcW w:w="0" w:type="auto"/>
            <w:tcBorders>
              <w:top w:val="single" w:sz="4" w:space="0" w:color="auto"/>
            </w:tcBorders>
          </w:tcPr>
          <w:p w:rsidR="001E3540" w:rsidRPr="00D65752" w:rsidRDefault="001E3540" w:rsidP="001E3540">
            <w:pPr>
              <w:pStyle w:val="Default"/>
              <w:spacing w:line="228" w:lineRule="auto"/>
              <w:jc w:val="center"/>
              <w:rPr>
                <w:b/>
                <w:sz w:val="22"/>
                <w:szCs w:val="22"/>
              </w:rPr>
            </w:pPr>
            <w:r w:rsidRPr="00D65752">
              <w:rPr>
                <w:b/>
                <w:sz w:val="22"/>
                <w:szCs w:val="22"/>
              </w:rPr>
              <w:t>5</w:t>
            </w:r>
          </w:p>
        </w:tc>
      </w:tr>
      <w:tr w:rsidR="00BC3405" w:rsidRPr="007C7214" w:rsidTr="003C1DE2">
        <w:trPr>
          <w:trHeight w:val="1489"/>
        </w:trPr>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Методы научного исследования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Исследование наиболее распространенных методов научного исследования в работах отечественных и зарубежных авторов по теме научного исследования магистранта.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1</w:t>
            </w:r>
            <w:r w:rsidR="00DE173E" w:rsidRPr="007C7214">
              <w:rPr>
                <w:sz w:val="22"/>
                <w:szCs w:val="22"/>
              </w:rPr>
              <w:t>.</w:t>
            </w:r>
            <w:r w:rsidRPr="007C7214">
              <w:rPr>
                <w:sz w:val="22"/>
                <w:szCs w:val="22"/>
              </w:rPr>
              <w:t xml:space="preserve"> Исследование наиболее распространенных методов научного исследования в работах отечественных и зарубежных авторов по теме научного исследования магистранта. </w:t>
            </w:r>
          </w:p>
          <w:p w:rsidR="00BC3405" w:rsidRPr="007C7214" w:rsidRDefault="00BC3405" w:rsidP="001E3540">
            <w:pPr>
              <w:pStyle w:val="Default"/>
              <w:spacing w:line="228" w:lineRule="auto"/>
              <w:jc w:val="both"/>
              <w:rPr>
                <w:sz w:val="22"/>
                <w:szCs w:val="22"/>
              </w:rPr>
            </w:pPr>
            <w:r w:rsidRPr="007C7214">
              <w:rPr>
                <w:sz w:val="22"/>
                <w:szCs w:val="22"/>
              </w:rPr>
              <w:t>2</w:t>
            </w:r>
            <w:r w:rsidR="00DE173E" w:rsidRPr="007C7214">
              <w:rPr>
                <w:sz w:val="22"/>
                <w:szCs w:val="22"/>
              </w:rPr>
              <w:t>.</w:t>
            </w:r>
            <w:r w:rsidRPr="007C7214">
              <w:rPr>
                <w:sz w:val="22"/>
                <w:szCs w:val="22"/>
              </w:rPr>
              <w:t xml:space="preserve"> Определение перечня методов научных исследований, которые будут использованы в ВКР.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1</w:t>
            </w:r>
            <w:r w:rsidR="00DE173E" w:rsidRPr="007C7214">
              <w:rPr>
                <w:sz w:val="22"/>
                <w:szCs w:val="22"/>
              </w:rPr>
              <w:t>.</w:t>
            </w:r>
            <w:r w:rsidRPr="007C7214">
              <w:rPr>
                <w:sz w:val="22"/>
                <w:szCs w:val="22"/>
              </w:rPr>
              <w:t xml:space="preserve"> Уточнение перечня методов научных исследований, которые будут использованы в ВКР. </w:t>
            </w:r>
          </w:p>
          <w:p w:rsidR="00BC3405" w:rsidRPr="007C7214" w:rsidRDefault="00BC3405" w:rsidP="001E3540">
            <w:pPr>
              <w:pStyle w:val="Default"/>
              <w:spacing w:line="228" w:lineRule="auto"/>
              <w:jc w:val="both"/>
              <w:rPr>
                <w:sz w:val="22"/>
                <w:szCs w:val="22"/>
              </w:rPr>
            </w:pPr>
            <w:r w:rsidRPr="007C7214">
              <w:rPr>
                <w:sz w:val="22"/>
                <w:szCs w:val="22"/>
              </w:rPr>
              <w:t>2</w:t>
            </w:r>
            <w:r w:rsidR="00DE173E" w:rsidRPr="007C7214">
              <w:rPr>
                <w:sz w:val="22"/>
                <w:szCs w:val="22"/>
              </w:rPr>
              <w:t>.</w:t>
            </w:r>
            <w:r w:rsidRPr="007C7214">
              <w:rPr>
                <w:sz w:val="22"/>
                <w:szCs w:val="22"/>
              </w:rPr>
              <w:t xml:space="preserve"> Применение методов научных исследований в ВКР.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Применение методов научных исследований в ВКР. </w:t>
            </w:r>
          </w:p>
        </w:tc>
      </w:tr>
      <w:tr w:rsidR="00BC3405" w:rsidRPr="007C7214" w:rsidTr="003C1DE2">
        <w:trPr>
          <w:trHeight w:val="1075"/>
        </w:trPr>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Научная новизна исследования, личный вклад магистранта в развитии теории и практики научной проблемы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Оценка темы исследования с позиций ее научной новизны.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Обоснование научной новизны темы исследования ВКР, определение возможного личного вклада магистранта в развитие теории и практики научной проблемы.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Развитие элементов научной новизны темы исследования в ВКР. Уточнение границ личного вклада магистранта в исследование проблемы. </w:t>
            </w:r>
          </w:p>
        </w:tc>
        <w:tc>
          <w:tcPr>
            <w:tcW w:w="0" w:type="auto"/>
          </w:tcPr>
          <w:p w:rsidR="00BC3405" w:rsidRPr="007C7214" w:rsidRDefault="00BC3405" w:rsidP="001E3540">
            <w:pPr>
              <w:pStyle w:val="Default"/>
              <w:spacing w:line="228" w:lineRule="auto"/>
              <w:jc w:val="both"/>
              <w:rPr>
                <w:sz w:val="22"/>
                <w:szCs w:val="22"/>
              </w:rPr>
            </w:pPr>
            <w:r w:rsidRPr="007C7214">
              <w:rPr>
                <w:sz w:val="22"/>
                <w:szCs w:val="22"/>
              </w:rPr>
              <w:t xml:space="preserve">Развитие элементов научной новизны темы исследования в ВКР. Окончательная формулировка личного вклада магистранта в исследование проблемы. </w:t>
            </w:r>
          </w:p>
        </w:tc>
      </w:tr>
      <w:tr w:rsidR="00AA0098" w:rsidRPr="007C7214" w:rsidTr="003C1DE2">
        <w:trPr>
          <w:trHeight w:val="1075"/>
        </w:trPr>
        <w:tc>
          <w:tcPr>
            <w:tcW w:w="0" w:type="auto"/>
          </w:tcPr>
          <w:p w:rsidR="00AA0098" w:rsidRPr="007C7214" w:rsidRDefault="00AA0098" w:rsidP="001E3540">
            <w:pPr>
              <w:pStyle w:val="Default"/>
              <w:spacing w:line="228" w:lineRule="auto"/>
              <w:rPr>
                <w:sz w:val="23"/>
                <w:szCs w:val="23"/>
              </w:rPr>
            </w:pPr>
            <w:r w:rsidRPr="007C7214">
              <w:rPr>
                <w:sz w:val="23"/>
                <w:szCs w:val="23"/>
              </w:rPr>
              <w:t xml:space="preserve">Информационная база темы исследования </w:t>
            </w:r>
          </w:p>
        </w:tc>
        <w:tc>
          <w:tcPr>
            <w:tcW w:w="0" w:type="auto"/>
          </w:tcPr>
          <w:p w:rsidR="000B0A4A" w:rsidRPr="007C7214" w:rsidRDefault="00AA0098" w:rsidP="001E3540">
            <w:pPr>
              <w:pStyle w:val="Default"/>
              <w:spacing w:line="228" w:lineRule="auto"/>
              <w:rPr>
                <w:sz w:val="23"/>
                <w:szCs w:val="23"/>
              </w:rPr>
            </w:pPr>
            <w:r w:rsidRPr="007C7214">
              <w:rPr>
                <w:sz w:val="23"/>
                <w:szCs w:val="23"/>
              </w:rPr>
              <w:t>Анализ не менее</w:t>
            </w:r>
            <w:r w:rsidR="000B0A4A" w:rsidRPr="007C7214">
              <w:rPr>
                <w:sz w:val="23"/>
                <w:szCs w:val="23"/>
              </w:rPr>
              <w:t xml:space="preserve"> 20 исследований зарубежных и отечественных авторов</w:t>
            </w:r>
          </w:p>
          <w:p w:rsidR="00AA0098" w:rsidRPr="007C7214" w:rsidRDefault="00AA0098" w:rsidP="001E3540">
            <w:pPr>
              <w:pStyle w:val="Default"/>
              <w:spacing w:line="228" w:lineRule="auto"/>
              <w:rPr>
                <w:sz w:val="23"/>
                <w:szCs w:val="23"/>
              </w:rPr>
            </w:pPr>
          </w:p>
        </w:tc>
        <w:tc>
          <w:tcPr>
            <w:tcW w:w="0" w:type="auto"/>
          </w:tcPr>
          <w:p w:rsidR="000B0A4A" w:rsidRPr="007C7214" w:rsidRDefault="00AA0098" w:rsidP="000B0A4A">
            <w:pPr>
              <w:pStyle w:val="Default"/>
              <w:spacing w:line="228" w:lineRule="auto"/>
              <w:rPr>
                <w:sz w:val="23"/>
                <w:szCs w:val="23"/>
              </w:rPr>
            </w:pPr>
            <w:r w:rsidRPr="007C7214">
              <w:rPr>
                <w:sz w:val="23"/>
                <w:szCs w:val="23"/>
              </w:rPr>
              <w:t xml:space="preserve">Анализ не менее </w:t>
            </w:r>
            <w:r w:rsidR="006463AC" w:rsidRPr="007C7214">
              <w:rPr>
                <w:sz w:val="23"/>
                <w:szCs w:val="23"/>
              </w:rPr>
              <w:t>50</w:t>
            </w:r>
            <w:r w:rsidRPr="007C7214">
              <w:rPr>
                <w:sz w:val="23"/>
                <w:szCs w:val="23"/>
              </w:rPr>
              <w:t xml:space="preserve"> </w:t>
            </w:r>
            <w:r w:rsidR="000B0A4A" w:rsidRPr="007C7214">
              <w:rPr>
                <w:sz w:val="23"/>
                <w:szCs w:val="23"/>
              </w:rPr>
              <w:t>исследований зарубежных и отечественных авторов</w:t>
            </w:r>
          </w:p>
          <w:p w:rsidR="00AA0098" w:rsidRPr="007C7214" w:rsidRDefault="00AA0098" w:rsidP="007855E9">
            <w:pPr>
              <w:pStyle w:val="Default"/>
              <w:spacing w:line="228" w:lineRule="auto"/>
              <w:rPr>
                <w:sz w:val="23"/>
                <w:szCs w:val="23"/>
              </w:rPr>
            </w:pPr>
          </w:p>
        </w:tc>
        <w:tc>
          <w:tcPr>
            <w:tcW w:w="0" w:type="auto"/>
          </w:tcPr>
          <w:p w:rsidR="000B0A4A" w:rsidRPr="007C7214" w:rsidRDefault="00AA0098" w:rsidP="000B0A4A">
            <w:pPr>
              <w:pStyle w:val="Default"/>
              <w:spacing w:line="228" w:lineRule="auto"/>
              <w:rPr>
                <w:sz w:val="23"/>
                <w:szCs w:val="23"/>
              </w:rPr>
            </w:pPr>
            <w:r w:rsidRPr="007C7214">
              <w:rPr>
                <w:sz w:val="23"/>
                <w:szCs w:val="23"/>
              </w:rPr>
              <w:t xml:space="preserve">Анализ не менее </w:t>
            </w:r>
            <w:r w:rsidR="006463AC" w:rsidRPr="007C7214">
              <w:rPr>
                <w:sz w:val="23"/>
                <w:szCs w:val="23"/>
              </w:rPr>
              <w:t xml:space="preserve">30 </w:t>
            </w:r>
            <w:r w:rsidR="000B0A4A" w:rsidRPr="007C7214">
              <w:rPr>
                <w:sz w:val="23"/>
                <w:szCs w:val="23"/>
              </w:rPr>
              <w:t>исследований зарубежных и отечественных авторов</w:t>
            </w:r>
          </w:p>
          <w:p w:rsidR="00AA0098" w:rsidRPr="007C7214" w:rsidRDefault="00AA0098" w:rsidP="007855E9">
            <w:pPr>
              <w:pStyle w:val="Default"/>
              <w:spacing w:line="228" w:lineRule="auto"/>
              <w:rPr>
                <w:sz w:val="23"/>
                <w:szCs w:val="23"/>
              </w:rPr>
            </w:pPr>
            <w:r w:rsidRPr="007C7214">
              <w:rPr>
                <w:sz w:val="23"/>
                <w:szCs w:val="23"/>
              </w:rPr>
              <w:t xml:space="preserve"> </w:t>
            </w:r>
          </w:p>
        </w:tc>
        <w:tc>
          <w:tcPr>
            <w:tcW w:w="0" w:type="auto"/>
          </w:tcPr>
          <w:p w:rsidR="00AA0098" w:rsidRPr="007C7214" w:rsidRDefault="00AA0098" w:rsidP="001E3540">
            <w:pPr>
              <w:pStyle w:val="Default"/>
              <w:spacing w:line="228" w:lineRule="auto"/>
              <w:rPr>
                <w:sz w:val="23"/>
                <w:szCs w:val="23"/>
              </w:rPr>
            </w:pPr>
            <w:r w:rsidRPr="007C7214">
              <w:rPr>
                <w:sz w:val="23"/>
                <w:szCs w:val="23"/>
              </w:rPr>
              <w:t xml:space="preserve">Формирование перечня исследованных источников для подготовки ВКР в количестве не менее 100 ед. </w:t>
            </w:r>
          </w:p>
        </w:tc>
      </w:tr>
      <w:tr w:rsidR="00AA0098" w:rsidRPr="007C7214" w:rsidTr="003C1DE2">
        <w:trPr>
          <w:trHeight w:val="1075"/>
        </w:trPr>
        <w:tc>
          <w:tcPr>
            <w:tcW w:w="0" w:type="auto"/>
          </w:tcPr>
          <w:p w:rsidR="00AA0098" w:rsidRPr="007C7214" w:rsidRDefault="00AA0098" w:rsidP="001E3540">
            <w:pPr>
              <w:pStyle w:val="Default"/>
              <w:spacing w:line="228" w:lineRule="auto"/>
              <w:jc w:val="both"/>
              <w:rPr>
                <w:sz w:val="22"/>
                <w:szCs w:val="22"/>
              </w:rPr>
            </w:pPr>
            <w:r w:rsidRPr="007C7214">
              <w:rPr>
                <w:sz w:val="23"/>
                <w:szCs w:val="23"/>
              </w:rPr>
              <w:t>Участие в НИР кафедры</w:t>
            </w:r>
          </w:p>
        </w:tc>
        <w:tc>
          <w:tcPr>
            <w:tcW w:w="0" w:type="auto"/>
            <w:gridSpan w:val="4"/>
          </w:tcPr>
          <w:p w:rsidR="00AA0098" w:rsidRPr="007C7214" w:rsidRDefault="00AA0098" w:rsidP="001E3540">
            <w:pPr>
              <w:pStyle w:val="Default"/>
              <w:spacing w:line="228" w:lineRule="auto"/>
              <w:jc w:val="both"/>
              <w:rPr>
                <w:sz w:val="23"/>
                <w:szCs w:val="23"/>
              </w:rPr>
            </w:pPr>
            <w:r w:rsidRPr="007C7214">
              <w:rPr>
                <w:sz w:val="23"/>
                <w:szCs w:val="23"/>
              </w:rPr>
              <w:t xml:space="preserve">Выполнение магистрантами индивидуальных заданий в рамках НИР кафедры, содержание которых формируется руководителем практики магистрантов в каждом семестре по согласованию с руководителем научно-исследовательского коллектива кафедры и заведующей кафедрой </w:t>
            </w:r>
          </w:p>
        </w:tc>
      </w:tr>
      <w:tr w:rsidR="00AA0098" w:rsidRPr="007C7214" w:rsidTr="001E3540">
        <w:trPr>
          <w:trHeight w:val="738"/>
        </w:trPr>
        <w:tc>
          <w:tcPr>
            <w:tcW w:w="0" w:type="auto"/>
          </w:tcPr>
          <w:p w:rsidR="00AA0098" w:rsidRPr="007C7214" w:rsidRDefault="00AA0098" w:rsidP="001E3540">
            <w:pPr>
              <w:pStyle w:val="Default"/>
              <w:spacing w:line="228" w:lineRule="auto"/>
              <w:jc w:val="both"/>
              <w:rPr>
                <w:sz w:val="23"/>
                <w:szCs w:val="23"/>
              </w:rPr>
            </w:pPr>
            <w:r w:rsidRPr="007C7214">
              <w:rPr>
                <w:sz w:val="23"/>
                <w:szCs w:val="23"/>
              </w:rPr>
              <w:t xml:space="preserve">Публикация магистрантом научных статей </w:t>
            </w:r>
          </w:p>
        </w:tc>
        <w:tc>
          <w:tcPr>
            <w:tcW w:w="0" w:type="auto"/>
          </w:tcPr>
          <w:p w:rsidR="00AA0098" w:rsidRPr="007C7214" w:rsidRDefault="00AA0098" w:rsidP="001E3540">
            <w:pPr>
              <w:pStyle w:val="Default"/>
              <w:spacing w:line="228" w:lineRule="auto"/>
              <w:jc w:val="center"/>
              <w:rPr>
                <w:sz w:val="23"/>
                <w:szCs w:val="23"/>
              </w:rPr>
            </w:pPr>
            <w:r w:rsidRPr="007C7214">
              <w:rPr>
                <w:sz w:val="22"/>
                <w:szCs w:val="22"/>
              </w:rPr>
              <w:t>–</w:t>
            </w:r>
          </w:p>
        </w:tc>
        <w:tc>
          <w:tcPr>
            <w:tcW w:w="0" w:type="auto"/>
          </w:tcPr>
          <w:p w:rsidR="00AA0098" w:rsidRPr="007C7214" w:rsidRDefault="00AA0098" w:rsidP="001E3540">
            <w:pPr>
              <w:pStyle w:val="Default"/>
              <w:spacing w:line="228" w:lineRule="auto"/>
              <w:jc w:val="both"/>
              <w:rPr>
                <w:sz w:val="23"/>
                <w:szCs w:val="23"/>
              </w:rPr>
            </w:pPr>
            <w:r w:rsidRPr="007C7214">
              <w:rPr>
                <w:sz w:val="23"/>
                <w:szCs w:val="23"/>
              </w:rPr>
              <w:t xml:space="preserve">1тезисы, статья, доклад </w:t>
            </w:r>
          </w:p>
        </w:tc>
        <w:tc>
          <w:tcPr>
            <w:tcW w:w="0" w:type="auto"/>
          </w:tcPr>
          <w:p w:rsidR="00AA0098" w:rsidRPr="007C7214" w:rsidRDefault="00AA0098" w:rsidP="001E3540">
            <w:pPr>
              <w:pStyle w:val="Default"/>
              <w:spacing w:line="228" w:lineRule="auto"/>
              <w:jc w:val="both"/>
              <w:rPr>
                <w:sz w:val="23"/>
                <w:szCs w:val="23"/>
              </w:rPr>
            </w:pPr>
            <w:r w:rsidRPr="007C7214">
              <w:rPr>
                <w:sz w:val="23"/>
                <w:szCs w:val="23"/>
              </w:rPr>
              <w:t xml:space="preserve">1 статья </w:t>
            </w:r>
          </w:p>
        </w:tc>
        <w:tc>
          <w:tcPr>
            <w:tcW w:w="0" w:type="auto"/>
          </w:tcPr>
          <w:p w:rsidR="00AA0098" w:rsidRPr="007C7214" w:rsidRDefault="00AA0098" w:rsidP="001E3540">
            <w:pPr>
              <w:pStyle w:val="Default"/>
              <w:spacing w:line="228" w:lineRule="auto"/>
              <w:jc w:val="center"/>
              <w:rPr>
                <w:sz w:val="23"/>
                <w:szCs w:val="23"/>
              </w:rPr>
            </w:pPr>
            <w:r w:rsidRPr="007C7214">
              <w:rPr>
                <w:sz w:val="22"/>
                <w:szCs w:val="22"/>
              </w:rPr>
              <w:t>–</w:t>
            </w:r>
          </w:p>
        </w:tc>
      </w:tr>
      <w:tr w:rsidR="00AA0098" w:rsidRPr="007C7214" w:rsidTr="00407D8D">
        <w:trPr>
          <w:trHeight w:val="1940"/>
        </w:trPr>
        <w:tc>
          <w:tcPr>
            <w:tcW w:w="0" w:type="auto"/>
            <w:tcBorders>
              <w:bottom w:val="single" w:sz="4" w:space="0" w:color="auto"/>
            </w:tcBorders>
          </w:tcPr>
          <w:p w:rsidR="00AA0098" w:rsidRPr="007C7214" w:rsidRDefault="00AA0098" w:rsidP="001E3540">
            <w:pPr>
              <w:pStyle w:val="Default"/>
              <w:spacing w:line="228" w:lineRule="auto"/>
              <w:jc w:val="both"/>
              <w:rPr>
                <w:sz w:val="23"/>
                <w:szCs w:val="23"/>
              </w:rPr>
            </w:pPr>
            <w:r w:rsidRPr="007C7214">
              <w:rPr>
                <w:sz w:val="23"/>
                <w:szCs w:val="23"/>
              </w:rPr>
              <w:t xml:space="preserve">Участие магистранта в научных форумах, в </w:t>
            </w:r>
            <w:proofErr w:type="spellStart"/>
            <w:r w:rsidRPr="007C7214">
              <w:rPr>
                <w:sz w:val="23"/>
                <w:szCs w:val="23"/>
              </w:rPr>
              <w:t>т.ч</w:t>
            </w:r>
            <w:proofErr w:type="spellEnd"/>
            <w:r w:rsidRPr="007C7214">
              <w:rPr>
                <w:sz w:val="23"/>
                <w:szCs w:val="23"/>
              </w:rPr>
              <w:t xml:space="preserve">. выступление с докладом </w:t>
            </w:r>
          </w:p>
        </w:tc>
        <w:tc>
          <w:tcPr>
            <w:tcW w:w="0" w:type="auto"/>
            <w:tcBorders>
              <w:bottom w:val="single" w:sz="4" w:space="0" w:color="auto"/>
            </w:tcBorders>
          </w:tcPr>
          <w:p w:rsidR="00AA0098" w:rsidRPr="007C7214" w:rsidRDefault="00AA0098" w:rsidP="001E3540">
            <w:pPr>
              <w:pStyle w:val="Default"/>
              <w:spacing w:line="228" w:lineRule="auto"/>
              <w:jc w:val="center"/>
              <w:rPr>
                <w:sz w:val="23"/>
                <w:szCs w:val="23"/>
              </w:rPr>
            </w:pPr>
            <w:r w:rsidRPr="007C7214">
              <w:rPr>
                <w:sz w:val="23"/>
                <w:szCs w:val="23"/>
              </w:rPr>
              <w:t>2/-</w:t>
            </w:r>
          </w:p>
          <w:p w:rsidR="00AA0098" w:rsidRPr="007C7214" w:rsidRDefault="00AA0098" w:rsidP="001E3540">
            <w:pPr>
              <w:pStyle w:val="Default"/>
              <w:spacing w:line="228" w:lineRule="auto"/>
              <w:jc w:val="both"/>
              <w:rPr>
                <w:sz w:val="23"/>
                <w:szCs w:val="23"/>
              </w:rPr>
            </w:pPr>
            <w:r w:rsidRPr="007C7214">
              <w:rPr>
                <w:sz w:val="23"/>
                <w:szCs w:val="23"/>
              </w:rPr>
              <w:t xml:space="preserve">с изложением анализа проведения посещённых научных мероприятий </w:t>
            </w:r>
          </w:p>
          <w:p w:rsidR="00407D8D" w:rsidRPr="007C7214" w:rsidRDefault="00407D8D" w:rsidP="001E3540">
            <w:pPr>
              <w:pStyle w:val="Default"/>
              <w:spacing w:line="228" w:lineRule="auto"/>
              <w:jc w:val="both"/>
              <w:rPr>
                <w:sz w:val="23"/>
                <w:szCs w:val="23"/>
              </w:rPr>
            </w:pPr>
          </w:p>
          <w:p w:rsidR="00407D8D" w:rsidRPr="007C7214" w:rsidRDefault="00407D8D" w:rsidP="001E3540">
            <w:pPr>
              <w:pStyle w:val="Default"/>
              <w:spacing w:line="228" w:lineRule="auto"/>
              <w:jc w:val="both"/>
              <w:rPr>
                <w:sz w:val="23"/>
                <w:szCs w:val="23"/>
              </w:rPr>
            </w:pPr>
          </w:p>
        </w:tc>
        <w:tc>
          <w:tcPr>
            <w:tcW w:w="0" w:type="auto"/>
            <w:tcBorders>
              <w:bottom w:val="single" w:sz="4" w:space="0" w:color="auto"/>
            </w:tcBorders>
          </w:tcPr>
          <w:p w:rsidR="00AA0098" w:rsidRPr="007C7214" w:rsidRDefault="00AA0098" w:rsidP="001E3540">
            <w:pPr>
              <w:pStyle w:val="Default"/>
              <w:spacing w:line="228" w:lineRule="auto"/>
              <w:jc w:val="center"/>
              <w:rPr>
                <w:sz w:val="23"/>
                <w:szCs w:val="23"/>
              </w:rPr>
            </w:pPr>
            <w:r w:rsidRPr="007C7214">
              <w:rPr>
                <w:sz w:val="23"/>
                <w:szCs w:val="23"/>
              </w:rPr>
              <w:t>2/1</w:t>
            </w:r>
          </w:p>
          <w:p w:rsidR="00AA0098" w:rsidRPr="007C7214" w:rsidRDefault="00AA0098" w:rsidP="001E3540">
            <w:pPr>
              <w:pStyle w:val="Default"/>
              <w:spacing w:line="228" w:lineRule="auto"/>
              <w:jc w:val="both"/>
              <w:rPr>
                <w:sz w:val="23"/>
                <w:szCs w:val="23"/>
              </w:rPr>
            </w:pPr>
            <w:r w:rsidRPr="007C7214">
              <w:rPr>
                <w:sz w:val="23"/>
                <w:szCs w:val="23"/>
              </w:rPr>
              <w:t xml:space="preserve">с изложением анализа проведения посещённых научных мероприятий </w:t>
            </w:r>
          </w:p>
        </w:tc>
        <w:tc>
          <w:tcPr>
            <w:tcW w:w="0" w:type="auto"/>
            <w:tcBorders>
              <w:bottom w:val="single" w:sz="4" w:space="0" w:color="auto"/>
            </w:tcBorders>
          </w:tcPr>
          <w:p w:rsidR="00AA0098" w:rsidRPr="007C7214" w:rsidRDefault="00AA0098" w:rsidP="001E3540">
            <w:pPr>
              <w:pStyle w:val="Default"/>
              <w:spacing w:line="228" w:lineRule="auto"/>
              <w:jc w:val="center"/>
              <w:rPr>
                <w:sz w:val="23"/>
                <w:szCs w:val="23"/>
              </w:rPr>
            </w:pPr>
            <w:r w:rsidRPr="007C7214">
              <w:rPr>
                <w:sz w:val="23"/>
                <w:szCs w:val="23"/>
              </w:rPr>
              <w:t>2/1</w:t>
            </w:r>
          </w:p>
          <w:p w:rsidR="00AA0098" w:rsidRPr="007C7214" w:rsidRDefault="00AA0098" w:rsidP="001E3540">
            <w:pPr>
              <w:pStyle w:val="Default"/>
              <w:spacing w:line="228" w:lineRule="auto"/>
              <w:jc w:val="both"/>
              <w:rPr>
                <w:sz w:val="23"/>
                <w:szCs w:val="23"/>
              </w:rPr>
            </w:pPr>
            <w:r w:rsidRPr="007C7214">
              <w:rPr>
                <w:sz w:val="23"/>
                <w:szCs w:val="23"/>
              </w:rPr>
              <w:t xml:space="preserve">с изложением анализа проведения посещённых научных мероприятий </w:t>
            </w:r>
          </w:p>
          <w:p w:rsidR="0040607E" w:rsidRPr="007C7214" w:rsidRDefault="0040607E" w:rsidP="001E3540">
            <w:pPr>
              <w:pStyle w:val="Default"/>
              <w:spacing w:line="228" w:lineRule="auto"/>
              <w:jc w:val="both"/>
              <w:rPr>
                <w:sz w:val="23"/>
                <w:szCs w:val="23"/>
              </w:rPr>
            </w:pPr>
          </w:p>
        </w:tc>
        <w:tc>
          <w:tcPr>
            <w:tcW w:w="0" w:type="auto"/>
            <w:tcBorders>
              <w:bottom w:val="single" w:sz="4" w:space="0" w:color="auto"/>
            </w:tcBorders>
          </w:tcPr>
          <w:p w:rsidR="00AA0098" w:rsidRPr="007C7214" w:rsidRDefault="00AA0098" w:rsidP="001E3540">
            <w:pPr>
              <w:pStyle w:val="Default"/>
              <w:spacing w:line="228" w:lineRule="auto"/>
              <w:jc w:val="center"/>
              <w:rPr>
                <w:sz w:val="23"/>
                <w:szCs w:val="23"/>
              </w:rPr>
            </w:pPr>
            <w:r w:rsidRPr="007C7214">
              <w:rPr>
                <w:sz w:val="23"/>
                <w:szCs w:val="23"/>
              </w:rPr>
              <w:t>2/1</w:t>
            </w:r>
          </w:p>
          <w:p w:rsidR="00AA0098" w:rsidRPr="007C7214" w:rsidRDefault="00AA0098" w:rsidP="001E3540">
            <w:pPr>
              <w:pStyle w:val="Default"/>
              <w:spacing w:line="228" w:lineRule="auto"/>
              <w:jc w:val="both"/>
              <w:rPr>
                <w:sz w:val="23"/>
                <w:szCs w:val="23"/>
              </w:rPr>
            </w:pPr>
            <w:r w:rsidRPr="007C7214">
              <w:rPr>
                <w:sz w:val="23"/>
                <w:szCs w:val="23"/>
              </w:rPr>
              <w:t xml:space="preserve">с изложением анализа проведения посещённых научных мероприятий </w:t>
            </w:r>
          </w:p>
        </w:tc>
      </w:tr>
      <w:tr w:rsidR="0040607E" w:rsidRPr="007C7214" w:rsidTr="00407D8D">
        <w:trPr>
          <w:trHeight w:val="272"/>
        </w:trPr>
        <w:tc>
          <w:tcPr>
            <w:tcW w:w="0" w:type="auto"/>
            <w:gridSpan w:val="5"/>
            <w:tcBorders>
              <w:top w:val="nil"/>
              <w:left w:val="nil"/>
              <w:bottom w:val="single" w:sz="4" w:space="0" w:color="auto"/>
              <w:right w:val="nil"/>
            </w:tcBorders>
          </w:tcPr>
          <w:p w:rsidR="0040607E" w:rsidRPr="004F5BAE" w:rsidRDefault="0040607E" w:rsidP="0040607E">
            <w:pPr>
              <w:pStyle w:val="Default"/>
              <w:spacing w:line="228" w:lineRule="auto"/>
              <w:jc w:val="right"/>
              <w:rPr>
                <w:i/>
                <w:sz w:val="23"/>
                <w:szCs w:val="23"/>
              </w:rPr>
            </w:pPr>
            <w:r w:rsidRPr="004F5BAE">
              <w:rPr>
                <w:i/>
                <w:sz w:val="23"/>
                <w:szCs w:val="23"/>
              </w:rPr>
              <w:lastRenderedPageBreak/>
              <w:t>Продолжение табл. 2</w:t>
            </w:r>
          </w:p>
        </w:tc>
      </w:tr>
      <w:tr w:rsidR="0040607E" w:rsidRPr="007C7214" w:rsidTr="00407D8D">
        <w:trPr>
          <w:trHeight w:val="272"/>
        </w:trPr>
        <w:tc>
          <w:tcPr>
            <w:tcW w:w="0" w:type="auto"/>
            <w:tcBorders>
              <w:top w:val="single" w:sz="4" w:space="0" w:color="auto"/>
            </w:tcBorders>
          </w:tcPr>
          <w:p w:rsidR="0040607E" w:rsidRPr="00D65752" w:rsidRDefault="0040607E" w:rsidP="004E34C0">
            <w:pPr>
              <w:pStyle w:val="Default"/>
              <w:spacing w:line="228" w:lineRule="auto"/>
              <w:jc w:val="center"/>
              <w:rPr>
                <w:b/>
                <w:sz w:val="22"/>
                <w:szCs w:val="22"/>
              </w:rPr>
            </w:pPr>
            <w:r w:rsidRPr="00D65752">
              <w:rPr>
                <w:b/>
                <w:sz w:val="22"/>
                <w:szCs w:val="22"/>
              </w:rPr>
              <w:t>1</w:t>
            </w:r>
          </w:p>
        </w:tc>
        <w:tc>
          <w:tcPr>
            <w:tcW w:w="0" w:type="auto"/>
            <w:tcBorders>
              <w:top w:val="single" w:sz="4" w:space="0" w:color="auto"/>
            </w:tcBorders>
          </w:tcPr>
          <w:p w:rsidR="0040607E" w:rsidRPr="00D65752" w:rsidRDefault="0040607E" w:rsidP="004E34C0">
            <w:pPr>
              <w:pStyle w:val="Default"/>
              <w:spacing w:line="228" w:lineRule="auto"/>
              <w:jc w:val="center"/>
              <w:rPr>
                <w:b/>
                <w:sz w:val="22"/>
                <w:szCs w:val="22"/>
              </w:rPr>
            </w:pPr>
            <w:r w:rsidRPr="00D65752">
              <w:rPr>
                <w:b/>
                <w:sz w:val="22"/>
                <w:szCs w:val="22"/>
              </w:rPr>
              <w:t>2</w:t>
            </w:r>
          </w:p>
        </w:tc>
        <w:tc>
          <w:tcPr>
            <w:tcW w:w="0" w:type="auto"/>
            <w:tcBorders>
              <w:top w:val="single" w:sz="4" w:space="0" w:color="auto"/>
            </w:tcBorders>
          </w:tcPr>
          <w:p w:rsidR="0040607E" w:rsidRPr="00D65752" w:rsidRDefault="0040607E" w:rsidP="004E34C0">
            <w:pPr>
              <w:pStyle w:val="Default"/>
              <w:spacing w:line="228" w:lineRule="auto"/>
              <w:jc w:val="center"/>
              <w:rPr>
                <w:b/>
                <w:sz w:val="22"/>
                <w:szCs w:val="22"/>
              </w:rPr>
            </w:pPr>
            <w:r w:rsidRPr="00D65752">
              <w:rPr>
                <w:b/>
                <w:sz w:val="22"/>
                <w:szCs w:val="22"/>
              </w:rPr>
              <w:t>3</w:t>
            </w:r>
          </w:p>
        </w:tc>
        <w:tc>
          <w:tcPr>
            <w:tcW w:w="0" w:type="auto"/>
            <w:tcBorders>
              <w:top w:val="single" w:sz="4" w:space="0" w:color="auto"/>
            </w:tcBorders>
          </w:tcPr>
          <w:p w:rsidR="0040607E" w:rsidRPr="00D65752" w:rsidRDefault="0040607E" w:rsidP="004E34C0">
            <w:pPr>
              <w:pStyle w:val="Default"/>
              <w:spacing w:line="228" w:lineRule="auto"/>
              <w:jc w:val="center"/>
              <w:rPr>
                <w:b/>
                <w:sz w:val="22"/>
                <w:szCs w:val="22"/>
              </w:rPr>
            </w:pPr>
            <w:r w:rsidRPr="00D65752">
              <w:rPr>
                <w:b/>
                <w:sz w:val="22"/>
                <w:szCs w:val="22"/>
              </w:rPr>
              <w:t>4</w:t>
            </w:r>
          </w:p>
        </w:tc>
        <w:tc>
          <w:tcPr>
            <w:tcW w:w="0" w:type="auto"/>
            <w:tcBorders>
              <w:top w:val="single" w:sz="4" w:space="0" w:color="auto"/>
            </w:tcBorders>
          </w:tcPr>
          <w:p w:rsidR="0040607E" w:rsidRPr="00D65752" w:rsidRDefault="0040607E" w:rsidP="004E34C0">
            <w:pPr>
              <w:pStyle w:val="Default"/>
              <w:spacing w:line="228" w:lineRule="auto"/>
              <w:jc w:val="center"/>
              <w:rPr>
                <w:b/>
                <w:sz w:val="22"/>
                <w:szCs w:val="22"/>
              </w:rPr>
            </w:pPr>
            <w:r w:rsidRPr="00D65752">
              <w:rPr>
                <w:b/>
                <w:sz w:val="22"/>
                <w:szCs w:val="22"/>
              </w:rPr>
              <w:t>5</w:t>
            </w:r>
          </w:p>
        </w:tc>
      </w:tr>
      <w:tr w:rsidR="0040607E" w:rsidRPr="007C7214" w:rsidTr="003C1DE2">
        <w:trPr>
          <w:trHeight w:val="1075"/>
        </w:trPr>
        <w:tc>
          <w:tcPr>
            <w:tcW w:w="0" w:type="auto"/>
          </w:tcPr>
          <w:p w:rsidR="0040607E" w:rsidRPr="007C7214" w:rsidRDefault="0040607E" w:rsidP="001E3540">
            <w:pPr>
              <w:pStyle w:val="Default"/>
              <w:spacing w:line="228" w:lineRule="auto"/>
              <w:jc w:val="both"/>
              <w:rPr>
                <w:sz w:val="23"/>
                <w:szCs w:val="23"/>
              </w:rPr>
            </w:pPr>
            <w:r w:rsidRPr="007C7214">
              <w:rPr>
                <w:sz w:val="23"/>
                <w:szCs w:val="23"/>
              </w:rPr>
              <w:t xml:space="preserve">Включение магистрантом в отчет по ПП (НИР) разделов ВКР </w:t>
            </w:r>
          </w:p>
        </w:tc>
        <w:tc>
          <w:tcPr>
            <w:tcW w:w="0" w:type="auto"/>
          </w:tcPr>
          <w:p w:rsidR="0040607E" w:rsidRPr="007C7214" w:rsidRDefault="0040607E" w:rsidP="001E3540">
            <w:pPr>
              <w:pStyle w:val="Default"/>
              <w:spacing w:line="228" w:lineRule="auto"/>
              <w:jc w:val="both"/>
              <w:rPr>
                <w:sz w:val="23"/>
                <w:szCs w:val="23"/>
              </w:rPr>
            </w:pPr>
            <w:r w:rsidRPr="007C7214">
              <w:rPr>
                <w:sz w:val="23"/>
                <w:szCs w:val="23"/>
              </w:rPr>
              <w:t xml:space="preserve">Проект введения (цель, объект, предмет, актуальность исследования, цель и задачи исследования, научные методы исследования, эмпирическая база исследования, элементы научной новизны) </w:t>
            </w:r>
          </w:p>
        </w:tc>
        <w:tc>
          <w:tcPr>
            <w:tcW w:w="0" w:type="auto"/>
          </w:tcPr>
          <w:p w:rsidR="0040607E" w:rsidRPr="007C7214" w:rsidRDefault="0040607E" w:rsidP="001E3540">
            <w:pPr>
              <w:pStyle w:val="Default"/>
              <w:spacing w:line="228" w:lineRule="auto"/>
              <w:jc w:val="both"/>
              <w:rPr>
                <w:sz w:val="23"/>
                <w:szCs w:val="23"/>
              </w:rPr>
            </w:pPr>
            <w:r w:rsidRPr="007C7214">
              <w:rPr>
                <w:sz w:val="23"/>
                <w:szCs w:val="23"/>
              </w:rPr>
              <w:t xml:space="preserve">Уточнённое введение (актуальность исследования, цель и задачи исследования, научные методы исследования, эмпирическая база исследования, элементы научной новизны), </w:t>
            </w:r>
          </w:p>
          <w:p w:rsidR="0040607E" w:rsidRPr="007C7214" w:rsidRDefault="0040607E" w:rsidP="001E3540">
            <w:pPr>
              <w:pStyle w:val="Default"/>
              <w:spacing w:line="228" w:lineRule="auto"/>
              <w:jc w:val="both"/>
              <w:rPr>
                <w:sz w:val="23"/>
                <w:szCs w:val="23"/>
              </w:rPr>
            </w:pPr>
            <w:r w:rsidRPr="007C7214">
              <w:rPr>
                <w:sz w:val="23"/>
                <w:szCs w:val="23"/>
              </w:rPr>
              <w:t xml:space="preserve">1 глава (проект) </w:t>
            </w:r>
          </w:p>
        </w:tc>
        <w:tc>
          <w:tcPr>
            <w:tcW w:w="0" w:type="auto"/>
          </w:tcPr>
          <w:p w:rsidR="0040607E" w:rsidRPr="007C7214" w:rsidRDefault="0040607E" w:rsidP="001E3540">
            <w:pPr>
              <w:pStyle w:val="Default"/>
              <w:spacing w:line="228" w:lineRule="auto"/>
              <w:jc w:val="both"/>
              <w:rPr>
                <w:sz w:val="23"/>
                <w:szCs w:val="23"/>
              </w:rPr>
            </w:pPr>
            <w:r w:rsidRPr="007C7214">
              <w:rPr>
                <w:sz w:val="23"/>
                <w:szCs w:val="23"/>
              </w:rPr>
              <w:t xml:space="preserve">2 глава (проект) </w:t>
            </w:r>
          </w:p>
        </w:tc>
        <w:tc>
          <w:tcPr>
            <w:tcW w:w="0" w:type="auto"/>
          </w:tcPr>
          <w:p w:rsidR="0040607E" w:rsidRPr="007C7214" w:rsidRDefault="0040607E" w:rsidP="001E3540">
            <w:pPr>
              <w:pStyle w:val="Default"/>
              <w:spacing w:line="228" w:lineRule="auto"/>
              <w:jc w:val="both"/>
              <w:rPr>
                <w:sz w:val="23"/>
                <w:szCs w:val="23"/>
              </w:rPr>
            </w:pPr>
            <w:r w:rsidRPr="007C7214">
              <w:rPr>
                <w:sz w:val="23"/>
                <w:szCs w:val="23"/>
              </w:rPr>
              <w:t xml:space="preserve">3 глава (проект) </w:t>
            </w:r>
          </w:p>
        </w:tc>
      </w:tr>
    </w:tbl>
    <w:p w:rsidR="00BC3405" w:rsidRPr="007C7214" w:rsidRDefault="00BC3405" w:rsidP="00C30F17">
      <w:pPr>
        <w:pStyle w:val="Default"/>
        <w:ind w:firstLine="709"/>
        <w:jc w:val="both"/>
        <w:rPr>
          <w:b/>
          <w:bCs/>
          <w:color w:val="auto"/>
          <w:sz w:val="28"/>
          <w:szCs w:val="28"/>
        </w:rPr>
      </w:pPr>
    </w:p>
    <w:p w:rsidR="00F157B4" w:rsidRPr="007C7214" w:rsidRDefault="002F6507" w:rsidP="00CB62A5">
      <w:pPr>
        <w:pStyle w:val="Default"/>
        <w:jc w:val="center"/>
        <w:rPr>
          <w:b/>
          <w:bCs/>
          <w:sz w:val="28"/>
          <w:szCs w:val="28"/>
        </w:rPr>
      </w:pPr>
      <w:r w:rsidRPr="007C7214">
        <w:rPr>
          <w:b/>
          <w:bCs/>
          <w:sz w:val="28"/>
          <w:szCs w:val="28"/>
        </w:rPr>
        <w:t>4</w:t>
      </w:r>
      <w:r w:rsidR="00700B65" w:rsidRPr="007C7214">
        <w:rPr>
          <w:b/>
          <w:bCs/>
          <w:sz w:val="28"/>
          <w:szCs w:val="28"/>
        </w:rPr>
        <w:t>.</w:t>
      </w:r>
      <w:r w:rsidRPr="007C7214">
        <w:rPr>
          <w:b/>
          <w:bCs/>
          <w:sz w:val="28"/>
          <w:szCs w:val="28"/>
        </w:rPr>
        <w:t xml:space="preserve"> Форма отчетности и аттестации по результатам</w:t>
      </w:r>
    </w:p>
    <w:p w:rsidR="002F6507" w:rsidRPr="007C7214" w:rsidRDefault="002F6507" w:rsidP="00CB62A5">
      <w:pPr>
        <w:pStyle w:val="Default"/>
        <w:jc w:val="center"/>
        <w:rPr>
          <w:sz w:val="28"/>
          <w:szCs w:val="28"/>
        </w:rPr>
      </w:pPr>
      <w:r w:rsidRPr="007C7214">
        <w:rPr>
          <w:b/>
          <w:bCs/>
          <w:sz w:val="28"/>
          <w:szCs w:val="28"/>
        </w:rPr>
        <w:t>производственной практики (научно-исследовательская работа</w:t>
      </w:r>
      <w:r w:rsidR="00700B65" w:rsidRPr="007C7214">
        <w:rPr>
          <w:b/>
          <w:bCs/>
          <w:sz w:val="28"/>
          <w:szCs w:val="28"/>
        </w:rPr>
        <w:t xml:space="preserve"> в семестре</w:t>
      </w:r>
      <w:r w:rsidRPr="007C7214">
        <w:rPr>
          <w:b/>
          <w:bCs/>
          <w:sz w:val="28"/>
          <w:szCs w:val="28"/>
        </w:rPr>
        <w:t>)</w:t>
      </w:r>
    </w:p>
    <w:p w:rsidR="002F6507" w:rsidRPr="007C7214" w:rsidRDefault="002F6507" w:rsidP="00CB62A5">
      <w:pPr>
        <w:pStyle w:val="Default"/>
        <w:ind w:firstLine="709"/>
        <w:jc w:val="both"/>
        <w:rPr>
          <w:sz w:val="28"/>
          <w:szCs w:val="28"/>
        </w:rPr>
      </w:pPr>
      <w:r w:rsidRPr="007C7214">
        <w:rPr>
          <w:sz w:val="28"/>
          <w:szCs w:val="28"/>
        </w:rPr>
        <w:t>Результаты ПП (НИР</w:t>
      </w:r>
      <w:r w:rsidR="00700B65" w:rsidRPr="007C7214">
        <w:rPr>
          <w:sz w:val="28"/>
          <w:szCs w:val="28"/>
        </w:rPr>
        <w:t xml:space="preserve"> в семестре</w:t>
      </w:r>
      <w:r w:rsidRPr="007C7214">
        <w:rPr>
          <w:sz w:val="28"/>
          <w:szCs w:val="28"/>
        </w:rPr>
        <w:t xml:space="preserve">) магистрантов должны быть оформлены в письменном виде (отчет) и представлены для утверждения руководителю практики </w:t>
      </w:r>
      <w:r w:rsidR="00D432B9" w:rsidRPr="007C7214">
        <w:rPr>
          <w:sz w:val="28"/>
          <w:szCs w:val="28"/>
        </w:rPr>
        <w:t xml:space="preserve">в однодневный срок после окончания практики. </w:t>
      </w:r>
      <w:r w:rsidRPr="007C7214">
        <w:rPr>
          <w:sz w:val="28"/>
          <w:szCs w:val="28"/>
        </w:rPr>
        <w:t>Титульный лист отчета о ПП (НИР</w:t>
      </w:r>
      <w:r w:rsidR="003C1DE2" w:rsidRPr="007C7214">
        <w:rPr>
          <w:sz w:val="28"/>
          <w:szCs w:val="28"/>
        </w:rPr>
        <w:t>)</w:t>
      </w:r>
      <w:r w:rsidRPr="007C7214">
        <w:rPr>
          <w:sz w:val="28"/>
          <w:szCs w:val="28"/>
        </w:rPr>
        <w:t xml:space="preserve"> должен содержать визу научного руководителя ВКР магистранта. Магистранты, не предоставившие в срок отчет о </w:t>
      </w:r>
      <w:r w:rsidR="00700B65" w:rsidRPr="007C7214">
        <w:rPr>
          <w:sz w:val="28"/>
          <w:szCs w:val="28"/>
        </w:rPr>
        <w:t xml:space="preserve">ПП (НИР в семестре) </w:t>
      </w:r>
      <w:r w:rsidRPr="007C7214">
        <w:rPr>
          <w:sz w:val="28"/>
          <w:szCs w:val="28"/>
        </w:rPr>
        <w:t xml:space="preserve">и не получившие зачет, к сдаче экзаменов и предзащите магистерской ВКР не допускаются. </w:t>
      </w:r>
    </w:p>
    <w:p w:rsidR="002F6507" w:rsidRPr="007C7214" w:rsidRDefault="002F6507" w:rsidP="00CB62A5">
      <w:pPr>
        <w:pStyle w:val="Default"/>
        <w:ind w:firstLine="709"/>
        <w:jc w:val="both"/>
        <w:rPr>
          <w:sz w:val="28"/>
          <w:szCs w:val="28"/>
        </w:rPr>
      </w:pPr>
      <w:r w:rsidRPr="007C7214">
        <w:rPr>
          <w:sz w:val="28"/>
          <w:szCs w:val="28"/>
        </w:rPr>
        <w:t xml:space="preserve">Отчет о прохождении магистром </w:t>
      </w:r>
      <w:r w:rsidR="00700B65" w:rsidRPr="007C7214">
        <w:rPr>
          <w:sz w:val="28"/>
          <w:szCs w:val="28"/>
        </w:rPr>
        <w:t>ПП (НИР в семестре)</w:t>
      </w:r>
      <w:r w:rsidR="00D3093D" w:rsidRPr="007C7214">
        <w:rPr>
          <w:sz w:val="28"/>
          <w:szCs w:val="28"/>
        </w:rPr>
        <w:t xml:space="preserve"> </w:t>
      </w:r>
      <w:r w:rsidRPr="007C7214">
        <w:rPr>
          <w:sz w:val="28"/>
          <w:szCs w:val="28"/>
        </w:rPr>
        <w:t xml:space="preserve">должен содержать: </w:t>
      </w:r>
    </w:p>
    <w:p w:rsidR="002F6507" w:rsidRPr="007C7214" w:rsidRDefault="002F6507" w:rsidP="00CB62A5">
      <w:pPr>
        <w:pStyle w:val="Default"/>
        <w:ind w:firstLine="709"/>
        <w:jc w:val="both"/>
        <w:rPr>
          <w:sz w:val="28"/>
          <w:szCs w:val="28"/>
        </w:rPr>
      </w:pPr>
      <w:r w:rsidRPr="007C7214">
        <w:rPr>
          <w:sz w:val="28"/>
          <w:szCs w:val="28"/>
        </w:rPr>
        <w:t xml:space="preserve">– Титульный лист (Приложение </w:t>
      </w:r>
      <w:r w:rsidR="00127673" w:rsidRPr="007C7214">
        <w:rPr>
          <w:sz w:val="28"/>
          <w:szCs w:val="28"/>
        </w:rPr>
        <w:t>1</w:t>
      </w:r>
      <w:r w:rsidRPr="007C7214">
        <w:rPr>
          <w:sz w:val="28"/>
          <w:szCs w:val="28"/>
        </w:rPr>
        <w:t xml:space="preserve">). </w:t>
      </w:r>
    </w:p>
    <w:p w:rsidR="002F6507" w:rsidRPr="007C7214" w:rsidRDefault="002F6507" w:rsidP="00CB62A5">
      <w:pPr>
        <w:pStyle w:val="Default"/>
        <w:ind w:firstLine="709"/>
        <w:jc w:val="both"/>
        <w:rPr>
          <w:sz w:val="28"/>
          <w:szCs w:val="28"/>
        </w:rPr>
      </w:pPr>
      <w:r w:rsidRPr="007C7214">
        <w:rPr>
          <w:sz w:val="28"/>
          <w:szCs w:val="28"/>
        </w:rPr>
        <w:t xml:space="preserve">– Задание на практику (Приложение </w:t>
      </w:r>
      <w:r w:rsidR="00127673" w:rsidRPr="007C7214">
        <w:rPr>
          <w:sz w:val="28"/>
          <w:szCs w:val="28"/>
        </w:rPr>
        <w:t>2</w:t>
      </w:r>
      <w:r w:rsidRPr="007C7214">
        <w:rPr>
          <w:sz w:val="28"/>
          <w:szCs w:val="28"/>
        </w:rPr>
        <w:t xml:space="preserve">). </w:t>
      </w:r>
    </w:p>
    <w:p w:rsidR="002F6507" w:rsidRPr="007C7214" w:rsidRDefault="002F6507" w:rsidP="00CB62A5">
      <w:pPr>
        <w:pStyle w:val="Default"/>
        <w:ind w:firstLine="709"/>
        <w:jc w:val="both"/>
        <w:rPr>
          <w:sz w:val="28"/>
          <w:szCs w:val="28"/>
        </w:rPr>
      </w:pPr>
      <w:r w:rsidRPr="007C7214">
        <w:rPr>
          <w:sz w:val="28"/>
          <w:szCs w:val="28"/>
        </w:rPr>
        <w:t xml:space="preserve">– Дневник прохождения практики (Приложение </w:t>
      </w:r>
      <w:r w:rsidR="00127673" w:rsidRPr="007C7214">
        <w:rPr>
          <w:sz w:val="28"/>
          <w:szCs w:val="28"/>
        </w:rPr>
        <w:t>3</w:t>
      </w:r>
      <w:r w:rsidRPr="007C7214">
        <w:rPr>
          <w:sz w:val="28"/>
          <w:szCs w:val="28"/>
        </w:rPr>
        <w:t xml:space="preserve">). </w:t>
      </w:r>
    </w:p>
    <w:p w:rsidR="002F6507" w:rsidRPr="007C7214" w:rsidRDefault="002F6507" w:rsidP="00CB62A5">
      <w:pPr>
        <w:pStyle w:val="Default"/>
        <w:ind w:firstLine="709"/>
        <w:jc w:val="both"/>
        <w:rPr>
          <w:sz w:val="28"/>
          <w:szCs w:val="28"/>
        </w:rPr>
      </w:pPr>
      <w:r w:rsidRPr="007C7214">
        <w:rPr>
          <w:sz w:val="28"/>
          <w:szCs w:val="28"/>
        </w:rPr>
        <w:t>– Характеристику, составленную руководителем практики (Приложение</w:t>
      </w:r>
      <w:r w:rsidR="00F157B4" w:rsidRPr="007C7214">
        <w:rPr>
          <w:sz w:val="28"/>
          <w:szCs w:val="28"/>
        </w:rPr>
        <w:t> </w:t>
      </w:r>
      <w:r w:rsidR="00127673" w:rsidRPr="007C7214">
        <w:rPr>
          <w:sz w:val="28"/>
          <w:szCs w:val="28"/>
        </w:rPr>
        <w:t>4</w:t>
      </w:r>
      <w:r w:rsidRPr="007C7214">
        <w:rPr>
          <w:sz w:val="28"/>
          <w:szCs w:val="28"/>
        </w:rPr>
        <w:t xml:space="preserve">). </w:t>
      </w:r>
    </w:p>
    <w:p w:rsidR="002F6507" w:rsidRPr="007C7214" w:rsidRDefault="002F6507" w:rsidP="00CB62A5">
      <w:pPr>
        <w:pStyle w:val="Default"/>
        <w:ind w:firstLine="709"/>
        <w:jc w:val="both"/>
        <w:rPr>
          <w:sz w:val="28"/>
          <w:szCs w:val="28"/>
        </w:rPr>
      </w:pPr>
      <w:r w:rsidRPr="007C7214">
        <w:rPr>
          <w:sz w:val="28"/>
          <w:szCs w:val="28"/>
        </w:rPr>
        <w:t xml:space="preserve">– Оглавление отчета </w:t>
      </w:r>
      <w:r w:rsidR="00D3093D" w:rsidRPr="007C7214">
        <w:rPr>
          <w:sz w:val="28"/>
          <w:szCs w:val="28"/>
        </w:rPr>
        <w:t>о прохождении</w:t>
      </w:r>
      <w:r w:rsidRPr="007C7214">
        <w:rPr>
          <w:sz w:val="28"/>
          <w:szCs w:val="28"/>
        </w:rPr>
        <w:t xml:space="preserve"> </w:t>
      </w:r>
      <w:r w:rsidR="00D3093D" w:rsidRPr="007C7214">
        <w:rPr>
          <w:sz w:val="28"/>
          <w:szCs w:val="28"/>
        </w:rPr>
        <w:t xml:space="preserve">ПП (НИР в семестре) </w:t>
      </w:r>
      <w:r w:rsidRPr="007C7214">
        <w:rPr>
          <w:sz w:val="28"/>
          <w:szCs w:val="28"/>
        </w:rPr>
        <w:t>(Приложение</w:t>
      </w:r>
      <w:r w:rsidR="00E94DCE" w:rsidRPr="007C7214">
        <w:rPr>
          <w:sz w:val="28"/>
          <w:szCs w:val="28"/>
        </w:rPr>
        <w:t> </w:t>
      </w:r>
      <w:r w:rsidR="00127673" w:rsidRPr="007C7214">
        <w:rPr>
          <w:sz w:val="28"/>
          <w:szCs w:val="28"/>
        </w:rPr>
        <w:t>5</w:t>
      </w:r>
      <w:r w:rsidRPr="007C7214">
        <w:rPr>
          <w:sz w:val="28"/>
          <w:szCs w:val="28"/>
        </w:rPr>
        <w:t xml:space="preserve">). </w:t>
      </w:r>
    </w:p>
    <w:p w:rsidR="002F6507" w:rsidRPr="007C7214" w:rsidRDefault="002F6507" w:rsidP="00127673">
      <w:pPr>
        <w:pStyle w:val="Default"/>
        <w:ind w:firstLine="709"/>
        <w:jc w:val="both"/>
        <w:rPr>
          <w:sz w:val="28"/>
          <w:szCs w:val="28"/>
        </w:rPr>
      </w:pPr>
      <w:r w:rsidRPr="007C7214">
        <w:rPr>
          <w:sz w:val="28"/>
          <w:szCs w:val="28"/>
        </w:rPr>
        <w:t xml:space="preserve">– Введение </w:t>
      </w:r>
      <w:r w:rsidR="00D3093D" w:rsidRPr="007C7214">
        <w:rPr>
          <w:sz w:val="28"/>
          <w:szCs w:val="28"/>
        </w:rPr>
        <w:t>отчета о прохождении</w:t>
      </w:r>
      <w:r w:rsidRPr="007C7214">
        <w:rPr>
          <w:sz w:val="28"/>
          <w:szCs w:val="28"/>
        </w:rPr>
        <w:t xml:space="preserve"> </w:t>
      </w:r>
      <w:r w:rsidR="00D3093D" w:rsidRPr="007C7214">
        <w:rPr>
          <w:sz w:val="28"/>
          <w:szCs w:val="28"/>
        </w:rPr>
        <w:t>ПП (НИР в семестре)</w:t>
      </w:r>
      <w:r w:rsidRPr="007C7214">
        <w:rPr>
          <w:sz w:val="28"/>
          <w:szCs w:val="28"/>
        </w:rPr>
        <w:t xml:space="preserve">. Изложение целей и задач практики, приобретаемых </w:t>
      </w:r>
      <w:r w:rsidR="00D3093D" w:rsidRPr="007C7214">
        <w:rPr>
          <w:sz w:val="28"/>
          <w:szCs w:val="28"/>
        </w:rPr>
        <w:t>магистрантом</w:t>
      </w:r>
      <w:r w:rsidRPr="007C7214">
        <w:rPr>
          <w:sz w:val="28"/>
          <w:szCs w:val="28"/>
        </w:rPr>
        <w:t xml:space="preserve"> компетенций, роли практики как части основной образовательной программы подготовки магистрантов по направлениям </w:t>
      </w:r>
      <w:r w:rsidR="00CB62A5" w:rsidRPr="007C7214">
        <w:rPr>
          <w:sz w:val="28"/>
          <w:szCs w:val="28"/>
        </w:rPr>
        <w:t>38.04.03 Управление персоналом</w:t>
      </w:r>
      <w:r w:rsidRPr="007C7214">
        <w:rPr>
          <w:sz w:val="28"/>
          <w:szCs w:val="28"/>
        </w:rPr>
        <w:t xml:space="preserve"> магистерская программа «</w:t>
      </w:r>
      <w:r w:rsidR="00CB62A5" w:rsidRPr="007C7214">
        <w:rPr>
          <w:sz w:val="28"/>
          <w:szCs w:val="28"/>
        </w:rPr>
        <w:t>Управление персоналом коммерческой организации</w:t>
      </w:r>
      <w:r w:rsidRPr="007C7214">
        <w:rPr>
          <w:sz w:val="28"/>
          <w:szCs w:val="28"/>
        </w:rPr>
        <w:t xml:space="preserve">». </w:t>
      </w:r>
    </w:p>
    <w:p w:rsidR="002F6507" w:rsidRPr="007C7214" w:rsidRDefault="002F6507" w:rsidP="00CB62A5">
      <w:pPr>
        <w:pStyle w:val="Default"/>
        <w:ind w:firstLine="709"/>
        <w:jc w:val="both"/>
        <w:rPr>
          <w:sz w:val="28"/>
          <w:szCs w:val="28"/>
        </w:rPr>
      </w:pPr>
      <w:r w:rsidRPr="007C7214">
        <w:rPr>
          <w:sz w:val="28"/>
          <w:szCs w:val="28"/>
        </w:rPr>
        <w:t xml:space="preserve">– Часть ВКР в соответствии с графиком её готовности по семестрам (таблица </w:t>
      </w:r>
      <w:r w:rsidR="00F157B4" w:rsidRPr="007C7214">
        <w:rPr>
          <w:sz w:val="28"/>
          <w:szCs w:val="28"/>
        </w:rPr>
        <w:t>2</w:t>
      </w:r>
      <w:r w:rsidRPr="007C7214">
        <w:rPr>
          <w:sz w:val="28"/>
          <w:szCs w:val="28"/>
        </w:rPr>
        <w:t xml:space="preserve">). </w:t>
      </w:r>
    </w:p>
    <w:p w:rsidR="002F6507" w:rsidRPr="007C7214" w:rsidRDefault="002F6507" w:rsidP="00CB62A5">
      <w:pPr>
        <w:pStyle w:val="Default"/>
        <w:ind w:firstLine="709"/>
        <w:jc w:val="both"/>
        <w:rPr>
          <w:sz w:val="28"/>
          <w:szCs w:val="28"/>
        </w:rPr>
      </w:pPr>
      <w:r w:rsidRPr="007C7214">
        <w:rPr>
          <w:sz w:val="28"/>
          <w:szCs w:val="28"/>
        </w:rPr>
        <w:t xml:space="preserve">– Список проанализированных публикаций по теме исследования из зарубежных и отечественных </w:t>
      </w:r>
      <w:proofErr w:type="spellStart"/>
      <w:r w:rsidRPr="007C7214">
        <w:rPr>
          <w:sz w:val="28"/>
          <w:szCs w:val="28"/>
        </w:rPr>
        <w:t>наукометрических</w:t>
      </w:r>
      <w:proofErr w:type="spellEnd"/>
      <w:r w:rsidRPr="007C7214">
        <w:rPr>
          <w:sz w:val="28"/>
          <w:szCs w:val="28"/>
        </w:rPr>
        <w:t xml:space="preserve"> баз (Приложение </w:t>
      </w:r>
      <w:r w:rsidR="00A7181E" w:rsidRPr="007C7214">
        <w:rPr>
          <w:sz w:val="28"/>
          <w:szCs w:val="28"/>
        </w:rPr>
        <w:t>6</w:t>
      </w:r>
      <w:r w:rsidRPr="007C7214">
        <w:rPr>
          <w:sz w:val="28"/>
          <w:szCs w:val="28"/>
        </w:rPr>
        <w:t xml:space="preserve">). Список проанализированных публикаций приводится только за текущий семестр. </w:t>
      </w:r>
    </w:p>
    <w:p w:rsidR="002F6507" w:rsidRPr="007C7214" w:rsidRDefault="002F6507" w:rsidP="00CB62A5">
      <w:pPr>
        <w:pStyle w:val="Default"/>
        <w:ind w:firstLine="709"/>
        <w:jc w:val="both"/>
        <w:rPr>
          <w:sz w:val="28"/>
          <w:szCs w:val="28"/>
        </w:rPr>
      </w:pPr>
      <w:r w:rsidRPr="007C7214">
        <w:rPr>
          <w:sz w:val="28"/>
          <w:szCs w:val="28"/>
        </w:rPr>
        <w:t>– Перечень публикаций магистранта по теме ВКР и индивидуальному заданию по ПП (НИР</w:t>
      </w:r>
      <w:r w:rsidR="009409C1" w:rsidRPr="007C7214">
        <w:rPr>
          <w:sz w:val="28"/>
          <w:szCs w:val="28"/>
        </w:rPr>
        <w:t xml:space="preserve"> в семестре</w:t>
      </w:r>
      <w:r w:rsidRPr="007C7214">
        <w:rPr>
          <w:sz w:val="28"/>
          <w:szCs w:val="28"/>
        </w:rPr>
        <w:t xml:space="preserve">). Приводятся библиографические данные публикаций и прилагаются копии публикаций, относящиеся к отчетному семестру. </w:t>
      </w:r>
    </w:p>
    <w:p w:rsidR="002F6507" w:rsidRPr="007C7214" w:rsidRDefault="002F6507" w:rsidP="00CB62A5">
      <w:pPr>
        <w:pStyle w:val="Default"/>
        <w:ind w:firstLine="709"/>
        <w:jc w:val="both"/>
        <w:rPr>
          <w:sz w:val="28"/>
          <w:szCs w:val="28"/>
        </w:rPr>
      </w:pPr>
      <w:r w:rsidRPr="007C7214">
        <w:rPr>
          <w:sz w:val="28"/>
          <w:szCs w:val="28"/>
        </w:rPr>
        <w:lastRenderedPageBreak/>
        <w:t xml:space="preserve">– Перечень выступлений магистранта на научных конференциях по теме ВКР и другим научным направлениям (приводится название доклада, название научного форума, дата, место проведения, прилагается программа научного форума). Приводятся тексты докладов магистранта, относящиеся к отчетному семестру. Прилагается проведенный магистрантом анализ прошедшего научного мероприятия. </w:t>
      </w:r>
    </w:p>
    <w:p w:rsidR="00215701" w:rsidRPr="007C7214" w:rsidRDefault="00372C28" w:rsidP="00372C28">
      <w:pPr>
        <w:pStyle w:val="Default"/>
        <w:ind w:firstLine="709"/>
        <w:jc w:val="both"/>
        <w:rPr>
          <w:sz w:val="28"/>
          <w:szCs w:val="28"/>
        </w:rPr>
      </w:pPr>
      <w:r w:rsidRPr="007C7214">
        <w:rPr>
          <w:sz w:val="28"/>
          <w:szCs w:val="28"/>
        </w:rPr>
        <w:t xml:space="preserve">– </w:t>
      </w:r>
      <w:r w:rsidR="00215701" w:rsidRPr="007C7214">
        <w:rPr>
          <w:sz w:val="28"/>
          <w:szCs w:val="28"/>
        </w:rPr>
        <w:t xml:space="preserve">Отчет о выполнении индивидуального задания по направлению НИР кафедры </w:t>
      </w:r>
      <w:r w:rsidR="0054380C" w:rsidRPr="007C7214">
        <w:rPr>
          <w:sz w:val="28"/>
          <w:szCs w:val="28"/>
        </w:rPr>
        <w:t>социологии и управления</w:t>
      </w:r>
      <w:r w:rsidR="00215701" w:rsidRPr="007C7214">
        <w:rPr>
          <w:sz w:val="28"/>
          <w:szCs w:val="28"/>
        </w:rPr>
        <w:t xml:space="preserve"> (Приложение </w:t>
      </w:r>
      <w:r w:rsidR="00CB4CE1" w:rsidRPr="007C7214">
        <w:rPr>
          <w:sz w:val="28"/>
          <w:szCs w:val="28"/>
        </w:rPr>
        <w:t>7</w:t>
      </w:r>
      <w:r w:rsidR="00215701" w:rsidRPr="007C7214">
        <w:rPr>
          <w:sz w:val="28"/>
          <w:szCs w:val="28"/>
        </w:rPr>
        <w:t xml:space="preserve">). </w:t>
      </w:r>
    </w:p>
    <w:p w:rsidR="00215701" w:rsidRPr="007C7214" w:rsidRDefault="00215701" w:rsidP="003C1DE2">
      <w:pPr>
        <w:pStyle w:val="Default"/>
        <w:ind w:firstLine="709"/>
        <w:jc w:val="both"/>
        <w:rPr>
          <w:sz w:val="28"/>
          <w:szCs w:val="28"/>
        </w:rPr>
      </w:pPr>
      <w:r w:rsidRPr="007C7214">
        <w:rPr>
          <w:sz w:val="28"/>
          <w:szCs w:val="28"/>
        </w:rPr>
        <w:t xml:space="preserve">– Заключение. Приводится анализ прохождения студентом практики, излагаются основные навыки, полученные студентом, и вопросы, вызвавшие наибольшую трудность при прохождении практики, предлагаются мероприятия по повышению эффективности организации и проведения </w:t>
      </w:r>
      <w:r w:rsidR="0004085B" w:rsidRPr="007C7214">
        <w:rPr>
          <w:sz w:val="28"/>
          <w:szCs w:val="28"/>
        </w:rPr>
        <w:t>ПП (НИР в семестре)</w:t>
      </w:r>
      <w:r w:rsidRPr="007C7214">
        <w:rPr>
          <w:sz w:val="28"/>
          <w:szCs w:val="28"/>
        </w:rPr>
        <w:t xml:space="preserve">. </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В отчете необходимо четко и логично раскрыть содержание и результаты проделанной работы, избегать общих фраз, тавтологии, искажения фактов, перевода книг, учебников и другой печатной литературы. Следует также избегать </w:t>
      </w:r>
      <w:r w:rsidR="007A2F74" w:rsidRPr="007C7214">
        <w:rPr>
          <w:rFonts w:ascii="Times New Roman" w:hAnsi="Times New Roman" w:cs="Times New Roman"/>
          <w:sz w:val="28"/>
          <w:szCs w:val="28"/>
        </w:rPr>
        <w:t>«</w:t>
      </w:r>
      <w:r w:rsidRPr="007C7214">
        <w:rPr>
          <w:rFonts w:ascii="Times New Roman" w:hAnsi="Times New Roman" w:cs="Times New Roman"/>
          <w:sz w:val="28"/>
          <w:szCs w:val="28"/>
        </w:rPr>
        <w:t>копирования</w:t>
      </w:r>
      <w:r w:rsidR="007A2F74" w:rsidRPr="007C7214">
        <w:rPr>
          <w:rFonts w:ascii="Times New Roman" w:hAnsi="Times New Roman" w:cs="Times New Roman"/>
          <w:sz w:val="28"/>
          <w:szCs w:val="28"/>
        </w:rPr>
        <w:t>»</w:t>
      </w:r>
      <w:r w:rsidRPr="007C7214">
        <w:rPr>
          <w:rFonts w:ascii="Times New Roman" w:hAnsi="Times New Roman" w:cs="Times New Roman"/>
          <w:sz w:val="28"/>
          <w:szCs w:val="28"/>
        </w:rPr>
        <w:t xml:space="preserve"> материала с печатной литературы без ссылок.</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Содержание отчета должно содержать сведения о выполнении </w:t>
      </w:r>
      <w:r w:rsidR="007A2F74" w:rsidRPr="007C7214">
        <w:rPr>
          <w:rFonts w:ascii="Times New Roman" w:hAnsi="Times New Roman" w:cs="Times New Roman"/>
          <w:sz w:val="28"/>
          <w:szCs w:val="28"/>
        </w:rPr>
        <w:t>магистрантом</w:t>
      </w:r>
      <w:r w:rsidRPr="007C7214">
        <w:rPr>
          <w:rFonts w:ascii="Times New Roman" w:hAnsi="Times New Roman" w:cs="Times New Roman"/>
          <w:sz w:val="28"/>
          <w:szCs w:val="28"/>
        </w:rPr>
        <w:t xml:space="preserve"> всех разделов производственной практики.  Разделы и отдельные вопросы отчета должны быть четко определен</w:t>
      </w:r>
      <w:r w:rsidR="0004085B" w:rsidRPr="007C7214">
        <w:rPr>
          <w:rFonts w:ascii="Times New Roman" w:hAnsi="Times New Roman" w:cs="Times New Roman"/>
          <w:sz w:val="28"/>
          <w:szCs w:val="28"/>
        </w:rPr>
        <w:t>ы</w:t>
      </w:r>
      <w:r w:rsidRPr="007C7214">
        <w:rPr>
          <w:rFonts w:ascii="Times New Roman" w:hAnsi="Times New Roman" w:cs="Times New Roman"/>
          <w:sz w:val="28"/>
          <w:szCs w:val="28"/>
        </w:rPr>
        <w:t>, изложены в логической последовательности и конкретизированы.</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Объем отчета без учета приложений </w:t>
      </w:r>
      <w:r w:rsidR="0093613A" w:rsidRPr="007C7214">
        <w:rPr>
          <w:rFonts w:ascii="Times New Roman" w:hAnsi="Times New Roman" w:cs="Times New Roman"/>
          <w:sz w:val="28"/>
          <w:szCs w:val="28"/>
        </w:rPr>
        <w:t>должен быть в пределах 40-</w:t>
      </w:r>
      <w:r w:rsidRPr="007C7214">
        <w:rPr>
          <w:rFonts w:ascii="Times New Roman" w:hAnsi="Times New Roman" w:cs="Times New Roman"/>
          <w:sz w:val="28"/>
          <w:szCs w:val="28"/>
        </w:rPr>
        <w:t>45 страниц машинописного текста. Объем приложений не ограничивается.  Приложения должны быть пронумерованы и на каждое из них в основном тексте отчета должна быть ссылка.</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Отчет печатают с использованием компьютерной техники на одной стороне стандартного листа белой бумаги (А</w:t>
      </w:r>
      <w:proofErr w:type="gramStart"/>
      <w:r w:rsidRPr="007C7214">
        <w:rPr>
          <w:rFonts w:ascii="Times New Roman" w:hAnsi="Times New Roman" w:cs="Times New Roman"/>
          <w:sz w:val="28"/>
          <w:szCs w:val="28"/>
        </w:rPr>
        <w:t>4</w:t>
      </w:r>
      <w:proofErr w:type="gramEnd"/>
      <w:r w:rsidRPr="007C7214">
        <w:rPr>
          <w:rFonts w:ascii="Times New Roman" w:hAnsi="Times New Roman" w:cs="Times New Roman"/>
          <w:sz w:val="28"/>
          <w:szCs w:val="28"/>
        </w:rPr>
        <w:t>, 210 х 297 мм).</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Страницы должны иметь следующие параметры: верхнее и нижнее поля – 2,0 см, левое – 2,5 см, правое – 1,5 см. Текст: шрифт </w:t>
      </w:r>
      <w:proofErr w:type="spellStart"/>
      <w:r w:rsidRPr="007C7214">
        <w:rPr>
          <w:rFonts w:ascii="Times New Roman" w:hAnsi="Times New Roman" w:cs="Times New Roman"/>
          <w:sz w:val="28"/>
          <w:szCs w:val="28"/>
        </w:rPr>
        <w:t>Times</w:t>
      </w:r>
      <w:proofErr w:type="spellEnd"/>
      <w:r w:rsidRPr="007C7214">
        <w:rPr>
          <w:rFonts w:ascii="Times New Roman" w:hAnsi="Times New Roman" w:cs="Times New Roman"/>
          <w:sz w:val="28"/>
          <w:szCs w:val="28"/>
        </w:rPr>
        <w:t xml:space="preserve"> </w:t>
      </w:r>
      <w:proofErr w:type="spellStart"/>
      <w:r w:rsidRPr="007C7214">
        <w:rPr>
          <w:rFonts w:ascii="Times New Roman" w:hAnsi="Times New Roman" w:cs="Times New Roman"/>
          <w:sz w:val="28"/>
          <w:szCs w:val="28"/>
        </w:rPr>
        <w:t>New</w:t>
      </w:r>
      <w:proofErr w:type="spellEnd"/>
      <w:r w:rsidRPr="007C7214">
        <w:rPr>
          <w:rFonts w:ascii="Times New Roman" w:hAnsi="Times New Roman" w:cs="Times New Roman"/>
          <w:sz w:val="28"/>
          <w:szCs w:val="28"/>
        </w:rPr>
        <w:t xml:space="preserve"> </w:t>
      </w:r>
      <w:proofErr w:type="spellStart"/>
      <w:r w:rsidRPr="007C7214">
        <w:rPr>
          <w:rFonts w:ascii="Times New Roman" w:hAnsi="Times New Roman" w:cs="Times New Roman"/>
          <w:sz w:val="28"/>
          <w:szCs w:val="28"/>
        </w:rPr>
        <w:t>Roman</w:t>
      </w:r>
      <w:proofErr w:type="spellEnd"/>
      <w:r w:rsidRPr="007C7214">
        <w:rPr>
          <w:rFonts w:ascii="Times New Roman" w:hAnsi="Times New Roman" w:cs="Times New Roman"/>
          <w:sz w:val="28"/>
          <w:szCs w:val="28"/>
        </w:rPr>
        <w:t xml:space="preserve">, размер 14, интервал между строками 1,5, выравнивание по ширине, отступ абзаца – 1,25.  Текст в таблицах: шрифт </w:t>
      </w:r>
      <w:proofErr w:type="spellStart"/>
      <w:r w:rsidRPr="007C7214">
        <w:rPr>
          <w:rFonts w:ascii="Times New Roman" w:hAnsi="Times New Roman" w:cs="Times New Roman"/>
          <w:sz w:val="28"/>
          <w:szCs w:val="28"/>
        </w:rPr>
        <w:t>Times</w:t>
      </w:r>
      <w:proofErr w:type="spellEnd"/>
      <w:r w:rsidRPr="007C7214">
        <w:rPr>
          <w:rFonts w:ascii="Times New Roman" w:hAnsi="Times New Roman" w:cs="Times New Roman"/>
          <w:sz w:val="28"/>
          <w:szCs w:val="28"/>
        </w:rPr>
        <w:t xml:space="preserve"> </w:t>
      </w:r>
      <w:proofErr w:type="spellStart"/>
      <w:r w:rsidRPr="007C7214">
        <w:rPr>
          <w:rFonts w:ascii="Times New Roman" w:hAnsi="Times New Roman" w:cs="Times New Roman"/>
          <w:sz w:val="28"/>
          <w:szCs w:val="28"/>
        </w:rPr>
        <w:t>New</w:t>
      </w:r>
      <w:proofErr w:type="spellEnd"/>
      <w:r w:rsidRPr="007C7214">
        <w:rPr>
          <w:rFonts w:ascii="Times New Roman" w:hAnsi="Times New Roman" w:cs="Times New Roman"/>
          <w:sz w:val="28"/>
          <w:szCs w:val="28"/>
        </w:rPr>
        <w:t xml:space="preserve"> </w:t>
      </w:r>
      <w:proofErr w:type="spellStart"/>
      <w:r w:rsidRPr="007C7214">
        <w:rPr>
          <w:rFonts w:ascii="Times New Roman" w:hAnsi="Times New Roman" w:cs="Times New Roman"/>
          <w:sz w:val="28"/>
          <w:szCs w:val="28"/>
        </w:rPr>
        <w:t>Roman</w:t>
      </w:r>
      <w:proofErr w:type="spellEnd"/>
      <w:r w:rsidRPr="007C7214">
        <w:rPr>
          <w:rFonts w:ascii="Times New Roman" w:hAnsi="Times New Roman" w:cs="Times New Roman"/>
          <w:sz w:val="28"/>
          <w:szCs w:val="28"/>
        </w:rPr>
        <w:t>, размер 12, интервал между строками 1,0. Названия раздела выделяются жирным шрифтом.</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Текст основной части отчета делится на разделы, параграфы, пункты.  </w:t>
      </w:r>
      <w:proofErr w:type="gramStart"/>
      <w:r w:rsidRPr="007C7214">
        <w:rPr>
          <w:rFonts w:ascii="Times New Roman" w:hAnsi="Times New Roman" w:cs="Times New Roman"/>
          <w:sz w:val="28"/>
          <w:szCs w:val="28"/>
        </w:rPr>
        <w:t>Заголовки структурных частей «СОДЕРЖАНИЕ», «ВВЕДЕНИЕ», «РАЗДЕЛ</w:t>
      </w:r>
      <w:r w:rsidR="00AE308A" w:rsidRPr="007C7214">
        <w:rPr>
          <w:rFonts w:ascii="Times New Roman" w:hAnsi="Times New Roman" w:cs="Times New Roman"/>
          <w:sz w:val="28"/>
          <w:szCs w:val="28"/>
        </w:rPr>
        <w:t xml:space="preserve"> І</w:t>
      </w:r>
      <w:r w:rsidRPr="007C7214">
        <w:rPr>
          <w:rFonts w:ascii="Times New Roman" w:hAnsi="Times New Roman" w:cs="Times New Roman"/>
          <w:sz w:val="28"/>
          <w:szCs w:val="28"/>
        </w:rPr>
        <w:t xml:space="preserve">», </w:t>
      </w:r>
      <w:r w:rsidR="00AE308A" w:rsidRPr="007C7214">
        <w:rPr>
          <w:rFonts w:ascii="Times New Roman" w:hAnsi="Times New Roman" w:cs="Times New Roman"/>
          <w:sz w:val="28"/>
          <w:szCs w:val="28"/>
        </w:rPr>
        <w:t xml:space="preserve">«РАЗДЕЛ ІІ», «РАЗДЕЛ ІІІ», </w:t>
      </w:r>
      <w:r w:rsidRPr="007C7214">
        <w:rPr>
          <w:rFonts w:ascii="Times New Roman" w:hAnsi="Times New Roman" w:cs="Times New Roman"/>
          <w:sz w:val="28"/>
          <w:szCs w:val="28"/>
        </w:rPr>
        <w:t>«</w:t>
      </w:r>
      <w:r w:rsidR="006B3731" w:rsidRPr="007C7214">
        <w:rPr>
          <w:rFonts w:ascii="Times New Roman" w:hAnsi="Times New Roman" w:cs="Times New Roman"/>
          <w:sz w:val="28"/>
          <w:szCs w:val="28"/>
        </w:rPr>
        <w:t>ЗАКЛЮЧЕНИЕ</w:t>
      </w:r>
      <w:r w:rsidRPr="007C7214">
        <w:rPr>
          <w:rFonts w:ascii="Times New Roman" w:hAnsi="Times New Roman" w:cs="Times New Roman"/>
          <w:sz w:val="28"/>
          <w:szCs w:val="28"/>
        </w:rPr>
        <w:t xml:space="preserve">», «СПИСОК </w:t>
      </w:r>
      <w:r w:rsidR="00AE308A" w:rsidRPr="007C7214">
        <w:rPr>
          <w:rFonts w:ascii="Times New Roman" w:hAnsi="Times New Roman" w:cs="Times New Roman"/>
          <w:sz w:val="28"/>
          <w:szCs w:val="28"/>
        </w:rPr>
        <w:t xml:space="preserve">ИСТОЧНИКОВ И </w:t>
      </w:r>
      <w:r w:rsidRPr="007C7214">
        <w:rPr>
          <w:rFonts w:ascii="Times New Roman" w:hAnsi="Times New Roman" w:cs="Times New Roman"/>
          <w:sz w:val="28"/>
          <w:szCs w:val="28"/>
        </w:rPr>
        <w:t>ЛИТЕРАТУРЫ», «ПРИЛОЖЕНИ</w:t>
      </w:r>
      <w:r w:rsidR="00257A02" w:rsidRPr="007C7214">
        <w:rPr>
          <w:rFonts w:ascii="Times New Roman" w:hAnsi="Times New Roman" w:cs="Times New Roman"/>
          <w:sz w:val="28"/>
          <w:szCs w:val="28"/>
        </w:rPr>
        <w:t>Е</w:t>
      </w:r>
      <w:r w:rsidRPr="007C7214">
        <w:rPr>
          <w:rFonts w:ascii="Times New Roman" w:hAnsi="Times New Roman" w:cs="Times New Roman"/>
          <w:sz w:val="28"/>
          <w:szCs w:val="28"/>
        </w:rPr>
        <w:t xml:space="preserve">» печатаются полужирным шрифтом, </w:t>
      </w:r>
      <w:r w:rsidR="00AE308A" w:rsidRPr="007C7214">
        <w:rPr>
          <w:rFonts w:ascii="Times New Roman" w:hAnsi="Times New Roman" w:cs="Times New Roman"/>
          <w:sz w:val="28"/>
          <w:szCs w:val="28"/>
        </w:rPr>
        <w:t>заглавными</w:t>
      </w:r>
      <w:r w:rsidRPr="007C7214">
        <w:rPr>
          <w:rFonts w:ascii="Times New Roman" w:hAnsi="Times New Roman" w:cs="Times New Roman"/>
          <w:sz w:val="28"/>
          <w:szCs w:val="28"/>
        </w:rPr>
        <w:t xml:space="preserve"> буквами, без абзаца симметрично тексту с выравниванием по центру.</w:t>
      </w:r>
      <w:proofErr w:type="gramEnd"/>
      <w:r w:rsidR="00AE308A" w:rsidRPr="007C7214">
        <w:rPr>
          <w:rFonts w:ascii="Times New Roman" w:hAnsi="Times New Roman" w:cs="Times New Roman"/>
          <w:sz w:val="28"/>
          <w:szCs w:val="28"/>
        </w:rPr>
        <w:t xml:space="preserve"> В названиях структурных элементов отчета по ПП (НИР) </w:t>
      </w:r>
      <w:r w:rsidR="006B3731" w:rsidRPr="007C7214">
        <w:rPr>
          <w:rFonts w:ascii="Times New Roman" w:hAnsi="Times New Roman" w:cs="Times New Roman"/>
          <w:sz w:val="28"/>
          <w:szCs w:val="28"/>
        </w:rPr>
        <w:t xml:space="preserve">используется междустрочный интервал 1,0 </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Заголовки подразделов печатают маленькими буквами (кроме первой прописной) с выравниванием по ширине полужирным шрифтом.  Точку в конце заголовка не ставят.  Заголовок подраздела не должен быть последней строкой на странице.</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lastRenderedPageBreak/>
        <w:t>Подчеркивание названий любых заголовков и перенос слов в заголовках не допускается.</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Расстояние между заголовком и подзаголовком должна составлять одну пропущенную строку. Такой же отступ предусмотрен от названия подзаголовка к основному тексту.</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Каждый новый раздел начинается с новой страницы. Это правило относится к другим основным структурным частям отчета: введения, </w:t>
      </w:r>
      <w:r w:rsidR="006B3731" w:rsidRPr="007C7214">
        <w:rPr>
          <w:rFonts w:ascii="Times New Roman" w:hAnsi="Times New Roman" w:cs="Times New Roman"/>
          <w:sz w:val="28"/>
          <w:szCs w:val="28"/>
        </w:rPr>
        <w:t>заключения</w:t>
      </w:r>
      <w:r w:rsidRPr="007C7214">
        <w:rPr>
          <w:rFonts w:ascii="Times New Roman" w:hAnsi="Times New Roman" w:cs="Times New Roman"/>
          <w:sz w:val="28"/>
          <w:szCs w:val="28"/>
        </w:rPr>
        <w:t xml:space="preserve">, списка </w:t>
      </w:r>
      <w:r w:rsidR="006B3731" w:rsidRPr="007C7214">
        <w:rPr>
          <w:rFonts w:ascii="Times New Roman" w:hAnsi="Times New Roman" w:cs="Times New Roman"/>
          <w:sz w:val="28"/>
          <w:szCs w:val="28"/>
        </w:rPr>
        <w:t>источников и литературы</w:t>
      </w:r>
      <w:r w:rsidRPr="007C7214">
        <w:rPr>
          <w:rFonts w:ascii="Times New Roman" w:hAnsi="Times New Roman" w:cs="Times New Roman"/>
          <w:sz w:val="28"/>
          <w:szCs w:val="28"/>
        </w:rPr>
        <w:t>, приложений.</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При подаче иллюстративного материала (таблиц, графиков, рисунков) необходимо указывать их вид, название и присваивать номер в пределах раздела. Нумерация формул осуществляется также в пределах раздела (например, 1.1 – первая формула в первом разделе).</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Номер таблицы должен состоять из номера раздела и порядкового номера таблицы, </w:t>
      </w:r>
      <w:proofErr w:type="gramStart"/>
      <w:r w:rsidRPr="007C7214">
        <w:rPr>
          <w:rFonts w:ascii="Times New Roman" w:hAnsi="Times New Roman" w:cs="Times New Roman"/>
          <w:sz w:val="28"/>
          <w:szCs w:val="28"/>
        </w:rPr>
        <w:t>разделенных</w:t>
      </w:r>
      <w:proofErr w:type="gramEnd"/>
      <w:r w:rsidRPr="007C7214">
        <w:rPr>
          <w:rFonts w:ascii="Times New Roman" w:hAnsi="Times New Roman" w:cs="Times New Roman"/>
          <w:sz w:val="28"/>
          <w:szCs w:val="28"/>
        </w:rPr>
        <w:t xml:space="preserve"> точкой. Например: Таблица 1.2 (вторая таблица первого раздела). Слово «Таблица» и ее номер указывают один раз справа над первой частью таблицы. При переносе части таблицы на другой лист (страницу) следует писать: продолжение табл. и указать номер таблицы.  Например: Продолжение табл. 1.2.</w:t>
      </w:r>
    </w:p>
    <w:p w:rsidR="00BE1661" w:rsidRPr="007C7214" w:rsidRDefault="00BE1661" w:rsidP="00BE1661">
      <w:pPr>
        <w:spacing w:after="0" w:line="240" w:lineRule="auto"/>
        <w:ind w:firstLine="709"/>
        <w:jc w:val="both"/>
        <w:rPr>
          <w:rFonts w:ascii="Times New Roman" w:hAnsi="Times New Roman" w:cs="Times New Roman"/>
          <w:sz w:val="28"/>
          <w:szCs w:val="28"/>
        </w:rPr>
      </w:pPr>
      <w:proofErr w:type="gramStart"/>
      <w:r w:rsidRPr="007C7214">
        <w:rPr>
          <w:rFonts w:ascii="Times New Roman" w:hAnsi="Times New Roman" w:cs="Times New Roman"/>
          <w:sz w:val="28"/>
          <w:szCs w:val="28"/>
        </w:rPr>
        <w:t>Иллюстрации (графики, схемы, диаграммы, рисунки и т.д.) обозначают словом «Рис.», нумеруя последовательно в пределах раздела, за исключением иллюстраций, приведенных в приложении.</w:t>
      </w:r>
      <w:proofErr w:type="gramEnd"/>
      <w:r w:rsidRPr="007C7214">
        <w:rPr>
          <w:rFonts w:ascii="Times New Roman" w:hAnsi="Times New Roman" w:cs="Times New Roman"/>
          <w:sz w:val="28"/>
          <w:szCs w:val="28"/>
        </w:rPr>
        <w:t xml:space="preserve"> Номер иллюстрации должен состоять из номера раздела и порядкового номера иллюстрации.  Например: Рис.  1.3.  (Третий рисунок первого раздела). Номер иллюстрации, ее название и объяснительные </w:t>
      </w:r>
      <w:r w:rsidR="00BB40F4" w:rsidRPr="007C7214">
        <w:rPr>
          <w:rFonts w:ascii="Times New Roman" w:hAnsi="Times New Roman" w:cs="Times New Roman"/>
          <w:sz w:val="28"/>
          <w:szCs w:val="28"/>
        </w:rPr>
        <w:t>над</w:t>
      </w:r>
      <w:r w:rsidRPr="007C7214">
        <w:rPr>
          <w:rFonts w:ascii="Times New Roman" w:hAnsi="Times New Roman" w:cs="Times New Roman"/>
          <w:sz w:val="28"/>
          <w:szCs w:val="28"/>
        </w:rPr>
        <w:t>писи размещают последовательно под иллюстрацией с выравниванием по центру.</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Номер формулы нужно брать в скобки и располагать справа от формулы.  Например:</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А + В = С (2.1).</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В работе не допускается сокращение отдельных слов и терминов, </w:t>
      </w:r>
      <w:proofErr w:type="gramStart"/>
      <w:r w:rsidRPr="007C7214">
        <w:rPr>
          <w:rFonts w:ascii="Times New Roman" w:hAnsi="Times New Roman" w:cs="Times New Roman"/>
          <w:sz w:val="28"/>
          <w:szCs w:val="28"/>
        </w:rPr>
        <w:t>кроме</w:t>
      </w:r>
      <w:proofErr w:type="gramEnd"/>
      <w:r w:rsidRPr="007C7214">
        <w:rPr>
          <w:rFonts w:ascii="Times New Roman" w:hAnsi="Times New Roman" w:cs="Times New Roman"/>
          <w:sz w:val="28"/>
          <w:szCs w:val="28"/>
        </w:rPr>
        <w:t xml:space="preserve"> общепринятых.</w:t>
      </w:r>
    </w:p>
    <w:p w:rsidR="0093613A" w:rsidRPr="007C7214" w:rsidRDefault="0093613A" w:rsidP="0093613A">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Все страницы отчета должны быть пронумерованы. Нумерация отчета ведется арабскими цифрами вверху по центру страницы. Не следует нумеровать листы дневника. Первой страницей считается титульный лист, номер на первой странице не ставится.  </w:t>
      </w:r>
    </w:p>
    <w:p w:rsidR="002F6467" w:rsidRPr="007C7214" w:rsidRDefault="00097A0E" w:rsidP="00097A0E">
      <w:pPr>
        <w:spacing w:after="0" w:line="240" w:lineRule="auto"/>
        <w:ind w:firstLine="709"/>
        <w:jc w:val="both"/>
        <w:rPr>
          <w:rFonts w:ascii="Times New Roman" w:eastAsia="Arial Unicode MS" w:hAnsi="Times New Roman" w:cs="Times New Roman"/>
          <w:sz w:val="28"/>
          <w:szCs w:val="28"/>
        </w:rPr>
      </w:pPr>
      <w:r w:rsidRPr="007C7214">
        <w:rPr>
          <w:rFonts w:ascii="Times New Roman" w:hAnsi="Times New Roman" w:cs="Times New Roman"/>
          <w:sz w:val="28"/>
          <w:szCs w:val="28"/>
        </w:rPr>
        <w:t xml:space="preserve">Приложения оформляют как продолжение отчета в виде отдельной части, размещая их в порядке появления ссылок в тексте  отчета. </w:t>
      </w:r>
      <w:r w:rsidR="002F6467" w:rsidRPr="007C7214">
        <w:rPr>
          <w:rFonts w:ascii="Times New Roman" w:eastAsia="Arial Unicode MS" w:hAnsi="Times New Roman" w:cs="Times New Roman"/>
          <w:sz w:val="28"/>
          <w:szCs w:val="28"/>
        </w:rPr>
        <w:t xml:space="preserve">Каждое приложение необходимо начинать с новой страницы. По центру необходимо написать слово «ПРИЛОЖЕНИЕ» (заглавными буквами) и его </w:t>
      </w:r>
      <w:r w:rsidRPr="007C7214">
        <w:rPr>
          <w:rFonts w:ascii="Times New Roman" w:eastAsia="Arial Unicode MS" w:hAnsi="Times New Roman" w:cs="Times New Roman"/>
          <w:sz w:val="28"/>
          <w:szCs w:val="28"/>
        </w:rPr>
        <w:t>порядковый номер</w:t>
      </w:r>
      <w:r w:rsidR="002F6467" w:rsidRPr="007C7214">
        <w:rPr>
          <w:rFonts w:ascii="Times New Roman" w:eastAsia="Arial Unicode MS" w:hAnsi="Times New Roman" w:cs="Times New Roman"/>
          <w:sz w:val="28"/>
          <w:szCs w:val="28"/>
        </w:rPr>
        <w:t xml:space="preserve"> (например, ПРИЛОЖЕНИЕ </w:t>
      </w:r>
      <w:r w:rsidRPr="007C7214">
        <w:rPr>
          <w:rFonts w:ascii="Times New Roman" w:eastAsia="Arial Unicode MS" w:hAnsi="Times New Roman" w:cs="Times New Roman"/>
          <w:sz w:val="28"/>
          <w:szCs w:val="28"/>
        </w:rPr>
        <w:t>1</w:t>
      </w:r>
      <w:r w:rsidR="002F6467" w:rsidRPr="007C7214">
        <w:rPr>
          <w:rFonts w:ascii="Times New Roman" w:eastAsia="Arial Unicode MS" w:hAnsi="Times New Roman" w:cs="Times New Roman"/>
          <w:sz w:val="28"/>
          <w:szCs w:val="28"/>
        </w:rPr>
        <w:t>). Каждое</w:t>
      </w:r>
      <w:r w:rsidRPr="007C7214">
        <w:rPr>
          <w:rFonts w:ascii="Times New Roman" w:eastAsia="Arial Unicode MS" w:hAnsi="Times New Roman" w:cs="Times New Roman"/>
          <w:sz w:val="28"/>
          <w:szCs w:val="28"/>
        </w:rPr>
        <w:t xml:space="preserve"> </w:t>
      </w:r>
      <w:r w:rsidR="002F6467" w:rsidRPr="007C7214">
        <w:rPr>
          <w:rFonts w:ascii="Times New Roman" w:eastAsia="Arial Unicode MS" w:hAnsi="Times New Roman" w:cs="Times New Roman"/>
          <w:sz w:val="28"/>
          <w:szCs w:val="28"/>
        </w:rPr>
        <w:t xml:space="preserve">приложение в </w:t>
      </w:r>
      <w:r w:rsidRPr="007C7214">
        <w:rPr>
          <w:rFonts w:ascii="Times New Roman" w:eastAsia="Arial Unicode MS" w:hAnsi="Times New Roman" w:cs="Times New Roman"/>
          <w:sz w:val="28"/>
          <w:szCs w:val="28"/>
        </w:rPr>
        <w:t>отчете по производственной практике (НИР в семестре)</w:t>
      </w:r>
      <w:r w:rsidR="002F6467" w:rsidRPr="007C7214">
        <w:rPr>
          <w:rFonts w:ascii="Times New Roman" w:eastAsia="Arial Unicode MS" w:hAnsi="Times New Roman" w:cs="Times New Roman"/>
          <w:sz w:val="28"/>
          <w:szCs w:val="28"/>
        </w:rPr>
        <w:t> должно иметь заголовок</w:t>
      </w:r>
      <w:r w:rsidR="00AE3E2D" w:rsidRPr="007C7214">
        <w:rPr>
          <w:rFonts w:ascii="Times New Roman" w:eastAsia="Arial Unicode MS" w:hAnsi="Times New Roman" w:cs="Times New Roman"/>
          <w:sz w:val="28"/>
          <w:szCs w:val="28"/>
        </w:rPr>
        <w:t xml:space="preserve">, напечатанный </w:t>
      </w:r>
      <w:r w:rsidR="00AE3E2D" w:rsidRPr="007C7214">
        <w:rPr>
          <w:rFonts w:ascii="Times New Roman" w:hAnsi="Times New Roman" w:cs="Times New Roman"/>
          <w:sz w:val="28"/>
          <w:szCs w:val="28"/>
        </w:rPr>
        <w:t>вверху строчными буквами с первой заглавной буквы симметрично относительно текста страницы.</w:t>
      </w:r>
      <w:r w:rsidR="0087639B" w:rsidRPr="007C7214">
        <w:rPr>
          <w:rFonts w:ascii="Times New Roman" w:hAnsi="Times New Roman" w:cs="Times New Roman"/>
          <w:sz w:val="28"/>
          <w:szCs w:val="28"/>
        </w:rPr>
        <w:t xml:space="preserve"> </w:t>
      </w:r>
      <w:r w:rsidR="0087639B" w:rsidRPr="007C7214">
        <w:rPr>
          <w:rFonts w:ascii="Times New Roman" w:eastAsia="Arial Unicode MS" w:hAnsi="Times New Roman" w:cs="Times New Roman"/>
          <w:sz w:val="28"/>
          <w:szCs w:val="28"/>
        </w:rPr>
        <w:t>Нумерация страниц приложений и основного текста отчета должна быть сквозная.</w:t>
      </w:r>
    </w:p>
    <w:p w:rsidR="00BE1661" w:rsidRPr="007C7214" w:rsidRDefault="00BE1661" w:rsidP="002F6467">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lastRenderedPageBreak/>
        <w:t>В конце работы должен быть приведен список использованн</w:t>
      </w:r>
      <w:r w:rsidR="0045481D" w:rsidRPr="007C7214">
        <w:rPr>
          <w:rFonts w:ascii="Times New Roman" w:hAnsi="Times New Roman" w:cs="Times New Roman"/>
          <w:sz w:val="28"/>
          <w:szCs w:val="28"/>
        </w:rPr>
        <w:t xml:space="preserve">ых источников и </w:t>
      </w:r>
      <w:r w:rsidRPr="007C7214">
        <w:rPr>
          <w:rFonts w:ascii="Times New Roman" w:hAnsi="Times New Roman" w:cs="Times New Roman"/>
          <w:sz w:val="28"/>
          <w:szCs w:val="28"/>
        </w:rPr>
        <w:t>литературы.</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Отчет перед подачей на кафедру необходимо тщательно вычитать.  Все ошибки и описки следует исправить. Отчет с ошибками считается оформленным с несоблюдением требований, что учитывается при выставлении оценки </w:t>
      </w:r>
      <w:r w:rsidR="00995C3F" w:rsidRPr="007C7214">
        <w:rPr>
          <w:rFonts w:ascii="Times New Roman" w:hAnsi="Times New Roman" w:cs="Times New Roman"/>
          <w:sz w:val="28"/>
          <w:szCs w:val="28"/>
        </w:rPr>
        <w:t>по</w:t>
      </w:r>
      <w:r w:rsidRPr="007C7214">
        <w:rPr>
          <w:rFonts w:ascii="Times New Roman" w:hAnsi="Times New Roman" w:cs="Times New Roman"/>
          <w:sz w:val="28"/>
          <w:szCs w:val="28"/>
        </w:rPr>
        <w:t xml:space="preserve"> практике.</w:t>
      </w:r>
    </w:p>
    <w:p w:rsidR="00F157B4" w:rsidRPr="007C7214" w:rsidRDefault="00F157B4" w:rsidP="00BE1661">
      <w:pPr>
        <w:spacing w:after="0" w:line="240" w:lineRule="auto"/>
        <w:ind w:firstLine="709"/>
        <w:jc w:val="both"/>
        <w:rPr>
          <w:rFonts w:ascii="Times New Roman" w:hAnsi="Times New Roman" w:cs="Times New Roman"/>
          <w:b/>
          <w:sz w:val="28"/>
          <w:szCs w:val="28"/>
        </w:rPr>
      </w:pPr>
    </w:p>
    <w:p w:rsidR="00BE1661" w:rsidRPr="007C7214" w:rsidRDefault="00BE1661" w:rsidP="00995C3F">
      <w:pPr>
        <w:spacing w:after="0" w:line="240" w:lineRule="auto"/>
        <w:jc w:val="center"/>
        <w:rPr>
          <w:rFonts w:ascii="Times New Roman" w:hAnsi="Times New Roman" w:cs="Times New Roman"/>
          <w:b/>
          <w:sz w:val="28"/>
          <w:szCs w:val="28"/>
        </w:rPr>
      </w:pPr>
      <w:r w:rsidRPr="007C7214">
        <w:rPr>
          <w:rFonts w:ascii="Times New Roman" w:hAnsi="Times New Roman" w:cs="Times New Roman"/>
          <w:b/>
          <w:sz w:val="28"/>
          <w:szCs w:val="28"/>
        </w:rPr>
        <w:t>Защита отчета</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Надлежащим образом оформленный отчет каждый студент должен сдать в однодневный срок после окончания практики (вместе с оформленным дневником) на проверку руководителю практики.</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При оценке содержания отчета о практике учитывается:</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уровень изложения содержания работы, которая проводилась студентом во время прохождения практики;</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наличие и состав приложений (финансово-экономической информации</w:t>
      </w:r>
      <w:r w:rsidR="002834F6" w:rsidRPr="007C7214">
        <w:rPr>
          <w:rFonts w:ascii="Times New Roman" w:hAnsi="Times New Roman" w:cs="Times New Roman"/>
          <w:sz w:val="28"/>
          <w:szCs w:val="28"/>
        </w:rPr>
        <w:t xml:space="preserve">, результатов опросов и </w:t>
      </w:r>
      <w:proofErr w:type="spellStart"/>
      <w:r w:rsidR="002834F6" w:rsidRPr="007C7214">
        <w:rPr>
          <w:rFonts w:ascii="Times New Roman" w:hAnsi="Times New Roman" w:cs="Times New Roman"/>
          <w:sz w:val="28"/>
          <w:szCs w:val="28"/>
        </w:rPr>
        <w:t>анкетировани</w:t>
      </w:r>
      <w:r w:rsidR="00995C3F" w:rsidRPr="007C7214">
        <w:rPr>
          <w:rFonts w:ascii="Times New Roman" w:hAnsi="Times New Roman" w:cs="Times New Roman"/>
          <w:sz w:val="28"/>
          <w:szCs w:val="28"/>
        </w:rPr>
        <w:t>й</w:t>
      </w:r>
      <w:proofErr w:type="spellEnd"/>
      <w:r w:rsidR="00995C3F" w:rsidRPr="007C7214">
        <w:rPr>
          <w:rFonts w:ascii="Times New Roman" w:hAnsi="Times New Roman" w:cs="Times New Roman"/>
          <w:sz w:val="28"/>
          <w:szCs w:val="28"/>
        </w:rPr>
        <w:t xml:space="preserve"> и т.п.</w:t>
      </w:r>
      <w:r w:rsidRPr="007C7214">
        <w:rPr>
          <w:rFonts w:ascii="Times New Roman" w:hAnsi="Times New Roman" w:cs="Times New Roman"/>
          <w:sz w:val="28"/>
          <w:szCs w:val="28"/>
        </w:rPr>
        <w:t>);</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актуальность и достоверность представленной в отчете информации.</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оформление отчета;</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отсутствие ошибок в аналитических данных;</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корректность выводов.</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Отчет практики </w:t>
      </w:r>
      <w:r w:rsidR="002834F6" w:rsidRPr="007C7214">
        <w:rPr>
          <w:rFonts w:ascii="Times New Roman" w:hAnsi="Times New Roman" w:cs="Times New Roman"/>
          <w:sz w:val="28"/>
          <w:szCs w:val="28"/>
        </w:rPr>
        <w:t>магистрант</w:t>
      </w:r>
      <w:r w:rsidRPr="007C7214">
        <w:rPr>
          <w:rFonts w:ascii="Times New Roman" w:hAnsi="Times New Roman" w:cs="Times New Roman"/>
          <w:sz w:val="28"/>
          <w:szCs w:val="28"/>
        </w:rPr>
        <w:t xml:space="preserve"> защищает перед комиссией, назначенной кафедрой.  В состав комиссии входят руководители практики от кафедры социологии и управления, преподаватели кафедры.</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При защите отчета о практике учитываются:</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уровень владения содержанием работы, которая проводилась на практике;</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надлежащее знание соответствующего законодательного и инструктивного материала;</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 умение </w:t>
      </w:r>
      <w:r w:rsidR="002834F6" w:rsidRPr="007C7214">
        <w:rPr>
          <w:rFonts w:ascii="Times New Roman" w:hAnsi="Times New Roman" w:cs="Times New Roman"/>
          <w:sz w:val="28"/>
          <w:szCs w:val="28"/>
        </w:rPr>
        <w:t>магистранта</w:t>
      </w:r>
      <w:r w:rsidRPr="007C7214">
        <w:rPr>
          <w:rFonts w:ascii="Times New Roman" w:hAnsi="Times New Roman" w:cs="Times New Roman"/>
          <w:sz w:val="28"/>
          <w:szCs w:val="28"/>
        </w:rPr>
        <w:t xml:space="preserve"> отвечать на проблемные вопросы, предусмотренные программой практики и связанные с содержанием работы.</w:t>
      </w:r>
    </w:p>
    <w:p w:rsidR="005739F8"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По результатам проверки отчета, его защиты </w:t>
      </w:r>
      <w:r w:rsidR="005739F8" w:rsidRPr="007C7214">
        <w:rPr>
          <w:rFonts w:ascii="Times New Roman" w:hAnsi="Times New Roman" w:cs="Times New Roman"/>
          <w:sz w:val="28"/>
          <w:szCs w:val="28"/>
        </w:rPr>
        <w:t>магистрантом</w:t>
      </w:r>
      <w:r w:rsidRPr="007C7214">
        <w:rPr>
          <w:rFonts w:ascii="Times New Roman" w:hAnsi="Times New Roman" w:cs="Times New Roman"/>
          <w:sz w:val="28"/>
          <w:szCs w:val="28"/>
        </w:rPr>
        <w:t xml:space="preserve">, а также наблюдения за выполнением календарного графика прохождения практики проводится подробная характеристика работы </w:t>
      </w:r>
      <w:r w:rsidR="005739F8" w:rsidRPr="007C7214">
        <w:rPr>
          <w:rFonts w:ascii="Times New Roman" w:hAnsi="Times New Roman" w:cs="Times New Roman"/>
          <w:sz w:val="28"/>
          <w:szCs w:val="28"/>
        </w:rPr>
        <w:t>магистранта</w:t>
      </w:r>
      <w:r w:rsidRPr="007C7214">
        <w:rPr>
          <w:rFonts w:ascii="Times New Roman" w:hAnsi="Times New Roman" w:cs="Times New Roman"/>
          <w:sz w:val="28"/>
          <w:szCs w:val="28"/>
        </w:rPr>
        <w:t xml:space="preserve"> по освоению компетенций, что выражается выставлением комплексной дифференцированной оценки.  Оценку за практику выставляют в ведомость учета успеваемости и зачетную книжку </w:t>
      </w:r>
      <w:r w:rsidR="005739F8" w:rsidRPr="007C7214">
        <w:rPr>
          <w:rFonts w:ascii="Times New Roman" w:hAnsi="Times New Roman" w:cs="Times New Roman"/>
          <w:sz w:val="28"/>
          <w:szCs w:val="28"/>
        </w:rPr>
        <w:t>магистранта.</w:t>
      </w:r>
    </w:p>
    <w:p w:rsidR="00BE1661" w:rsidRPr="007C7214" w:rsidRDefault="005739F8"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Магистрант,</w:t>
      </w:r>
      <w:r w:rsidR="00BE1661" w:rsidRPr="007C7214">
        <w:rPr>
          <w:rFonts w:ascii="Times New Roman" w:hAnsi="Times New Roman" w:cs="Times New Roman"/>
          <w:sz w:val="28"/>
          <w:szCs w:val="28"/>
        </w:rPr>
        <w:t xml:space="preserve"> который не выполнил требования (задачи и график прохождения практики), получивший отрицательный отзыв руководителя и неудовлетворительную оценку при защите (что фиксируется в экзаменационной ведомости), направляется на практику во время каникул или исключается из ВУЗа в установленном порядке.</w:t>
      </w:r>
    </w:p>
    <w:p w:rsidR="00BE1661" w:rsidRPr="007C7214" w:rsidRDefault="00730C68"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Магистрант,</w:t>
      </w:r>
      <w:r w:rsidR="00BE1661" w:rsidRPr="007C7214">
        <w:rPr>
          <w:rFonts w:ascii="Times New Roman" w:hAnsi="Times New Roman" w:cs="Times New Roman"/>
          <w:sz w:val="28"/>
          <w:szCs w:val="28"/>
        </w:rPr>
        <w:t xml:space="preserve"> который полностью не выполнил график и задачи практики по уважительным причинам (длительная болезнь и т.д., что подтверждается соответствующими документами) должен написать заявление, на основании </w:t>
      </w:r>
      <w:r w:rsidR="00BE1661" w:rsidRPr="007C7214">
        <w:rPr>
          <w:rFonts w:ascii="Times New Roman" w:hAnsi="Times New Roman" w:cs="Times New Roman"/>
          <w:sz w:val="28"/>
          <w:szCs w:val="28"/>
        </w:rPr>
        <w:lastRenderedPageBreak/>
        <w:t>которого приказом продлевается срок прохождения практики. После ее завершения защита отчета проводится на общих основаниях.</w:t>
      </w:r>
    </w:p>
    <w:p w:rsidR="00BE1661" w:rsidRPr="007C7214" w:rsidRDefault="00BE1661" w:rsidP="00BE1661">
      <w:pPr>
        <w:spacing w:after="0" w:line="240"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 xml:space="preserve">Вопрос о ликвидации задолженности каждого </w:t>
      </w:r>
      <w:r w:rsidR="00730C68" w:rsidRPr="007C7214">
        <w:rPr>
          <w:rFonts w:ascii="Times New Roman" w:hAnsi="Times New Roman" w:cs="Times New Roman"/>
          <w:sz w:val="28"/>
          <w:szCs w:val="28"/>
        </w:rPr>
        <w:t>магистранта</w:t>
      </w:r>
      <w:r w:rsidRPr="007C7214">
        <w:rPr>
          <w:rFonts w:ascii="Times New Roman" w:hAnsi="Times New Roman" w:cs="Times New Roman"/>
          <w:sz w:val="28"/>
          <w:szCs w:val="28"/>
        </w:rPr>
        <w:t xml:space="preserve"> решается на основании личного заявления на имя </w:t>
      </w:r>
      <w:proofErr w:type="gramStart"/>
      <w:r w:rsidRPr="007C7214">
        <w:rPr>
          <w:rFonts w:ascii="Times New Roman" w:hAnsi="Times New Roman" w:cs="Times New Roman"/>
          <w:sz w:val="28"/>
          <w:szCs w:val="28"/>
        </w:rPr>
        <w:t>заведующего</w:t>
      </w:r>
      <w:proofErr w:type="gramEnd"/>
      <w:r w:rsidRPr="007C7214">
        <w:rPr>
          <w:rFonts w:ascii="Times New Roman" w:hAnsi="Times New Roman" w:cs="Times New Roman"/>
          <w:sz w:val="28"/>
          <w:szCs w:val="28"/>
        </w:rPr>
        <w:t xml:space="preserve"> выпускающей кафедры и письменного разрешения последнего.</w:t>
      </w:r>
    </w:p>
    <w:p w:rsidR="00F157B4" w:rsidRPr="007C7214" w:rsidRDefault="00F157B4" w:rsidP="00407D8D">
      <w:pPr>
        <w:spacing w:after="0" w:line="221" w:lineRule="auto"/>
        <w:ind w:firstLine="709"/>
        <w:jc w:val="both"/>
        <w:rPr>
          <w:rFonts w:ascii="Times New Roman" w:hAnsi="Times New Roman" w:cs="Times New Roman"/>
          <w:b/>
          <w:sz w:val="28"/>
          <w:szCs w:val="28"/>
        </w:rPr>
      </w:pPr>
    </w:p>
    <w:p w:rsidR="00C91658" w:rsidRPr="007C7214" w:rsidRDefault="00C91658" w:rsidP="00407D8D">
      <w:pPr>
        <w:spacing w:after="0" w:line="221" w:lineRule="auto"/>
        <w:jc w:val="center"/>
        <w:rPr>
          <w:rFonts w:ascii="Times New Roman" w:hAnsi="Times New Roman" w:cs="Times New Roman"/>
          <w:b/>
          <w:sz w:val="28"/>
          <w:szCs w:val="28"/>
        </w:rPr>
      </w:pPr>
      <w:r w:rsidRPr="007C7214">
        <w:rPr>
          <w:rFonts w:ascii="Times New Roman" w:hAnsi="Times New Roman" w:cs="Times New Roman"/>
          <w:b/>
          <w:sz w:val="28"/>
          <w:szCs w:val="28"/>
        </w:rPr>
        <w:t>Критерии оценки прохождения</w:t>
      </w:r>
      <w:r w:rsidRPr="007C7214">
        <w:rPr>
          <w:rFonts w:ascii="Times New Roman" w:hAnsi="Times New Roman" w:cs="Times New Roman"/>
          <w:sz w:val="28"/>
          <w:szCs w:val="28"/>
        </w:rPr>
        <w:t xml:space="preserve"> </w:t>
      </w:r>
      <w:r w:rsidRPr="007C7214">
        <w:rPr>
          <w:rFonts w:ascii="Times New Roman" w:hAnsi="Times New Roman" w:cs="Times New Roman"/>
          <w:b/>
          <w:sz w:val="28"/>
          <w:szCs w:val="28"/>
        </w:rPr>
        <w:t>производственной практики (научно-исследовательская работа в семестре)</w:t>
      </w:r>
    </w:p>
    <w:p w:rsidR="00C91658" w:rsidRPr="007C7214" w:rsidRDefault="00C91658" w:rsidP="00407D8D">
      <w:pPr>
        <w:spacing w:after="0" w:line="221"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Оценка по практике имеет две составляющие:</w:t>
      </w:r>
    </w:p>
    <w:p w:rsidR="00C91658" w:rsidRPr="007C7214" w:rsidRDefault="00C91658" w:rsidP="00407D8D">
      <w:pPr>
        <w:pStyle w:val="a7"/>
        <w:numPr>
          <w:ilvl w:val="0"/>
          <w:numId w:val="20"/>
        </w:numPr>
        <w:spacing w:line="221" w:lineRule="auto"/>
        <w:ind w:left="0" w:firstLine="709"/>
        <w:jc w:val="both"/>
        <w:rPr>
          <w:sz w:val="28"/>
          <w:szCs w:val="28"/>
        </w:rPr>
      </w:pPr>
      <w:r w:rsidRPr="007C7214">
        <w:rPr>
          <w:sz w:val="28"/>
          <w:szCs w:val="28"/>
        </w:rPr>
        <w:t>оценка руководителя практики (по характеристике практиканта);</w:t>
      </w:r>
    </w:p>
    <w:p w:rsidR="00C91658" w:rsidRPr="007C7214" w:rsidRDefault="00C91658" w:rsidP="00407D8D">
      <w:pPr>
        <w:pStyle w:val="a7"/>
        <w:numPr>
          <w:ilvl w:val="0"/>
          <w:numId w:val="20"/>
        </w:numPr>
        <w:spacing w:line="221" w:lineRule="auto"/>
        <w:ind w:left="0" w:firstLine="709"/>
        <w:jc w:val="both"/>
        <w:rPr>
          <w:sz w:val="28"/>
          <w:szCs w:val="28"/>
        </w:rPr>
      </w:pPr>
      <w:r w:rsidRPr="007C7214">
        <w:rPr>
          <w:sz w:val="28"/>
          <w:szCs w:val="28"/>
        </w:rPr>
        <w:t>полнота отчета о прохождении практики и защита магистрантом отчета.</w:t>
      </w:r>
    </w:p>
    <w:p w:rsidR="00C91658" w:rsidRPr="007C7214" w:rsidRDefault="00C91658" w:rsidP="00407D8D">
      <w:pPr>
        <w:spacing w:after="0" w:line="221" w:lineRule="auto"/>
        <w:ind w:firstLine="709"/>
        <w:jc w:val="both"/>
        <w:rPr>
          <w:rFonts w:ascii="Times New Roman" w:hAnsi="Times New Roman" w:cs="Times New Roman"/>
          <w:sz w:val="28"/>
          <w:szCs w:val="28"/>
        </w:rPr>
      </w:pPr>
      <w:r w:rsidRPr="007C7214">
        <w:rPr>
          <w:rFonts w:ascii="Times New Roman" w:hAnsi="Times New Roman" w:cs="Times New Roman"/>
          <w:sz w:val="28"/>
          <w:szCs w:val="28"/>
        </w:rPr>
        <w:t>Критерии оценки руководителя практики основываются на оценке качества собранного материала, качества оформления отдельных элементов и в целом отчета по практике, посещаемости практики магистрантом, его отношения к выполняемой работе</w:t>
      </w:r>
      <w:r w:rsidR="00271DBF" w:rsidRPr="007C7214">
        <w:rPr>
          <w:rFonts w:ascii="Times New Roman" w:hAnsi="Times New Roman" w:cs="Times New Roman"/>
          <w:sz w:val="28"/>
          <w:szCs w:val="28"/>
        </w:rPr>
        <w:t xml:space="preserve"> (табл. 3)</w:t>
      </w:r>
    </w:p>
    <w:p w:rsidR="00C91658" w:rsidRPr="007C7214" w:rsidRDefault="00271DBF" w:rsidP="00407D8D">
      <w:pPr>
        <w:spacing w:after="0" w:line="221" w:lineRule="auto"/>
        <w:jc w:val="right"/>
        <w:rPr>
          <w:rFonts w:ascii="Times New Roman" w:hAnsi="Times New Roman" w:cs="Times New Roman"/>
          <w:i/>
          <w:sz w:val="24"/>
          <w:szCs w:val="24"/>
        </w:rPr>
      </w:pPr>
      <w:r w:rsidRPr="007C7214">
        <w:rPr>
          <w:rFonts w:ascii="Times New Roman" w:hAnsi="Times New Roman" w:cs="Times New Roman"/>
          <w:i/>
          <w:sz w:val="24"/>
          <w:szCs w:val="24"/>
        </w:rPr>
        <w:t>Таблица 3</w:t>
      </w:r>
    </w:p>
    <w:p w:rsidR="00C91658" w:rsidRPr="007C7214" w:rsidRDefault="00C91658" w:rsidP="00407D8D">
      <w:pPr>
        <w:spacing w:after="0" w:line="221" w:lineRule="auto"/>
        <w:jc w:val="center"/>
        <w:rPr>
          <w:rFonts w:ascii="Times New Roman" w:hAnsi="Times New Roman" w:cs="Times New Roman"/>
          <w:b/>
          <w:sz w:val="24"/>
          <w:szCs w:val="24"/>
        </w:rPr>
      </w:pPr>
      <w:r w:rsidRPr="007C7214">
        <w:rPr>
          <w:rFonts w:ascii="Times New Roman" w:hAnsi="Times New Roman" w:cs="Times New Roman"/>
          <w:b/>
          <w:sz w:val="24"/>
          <w:szCs w:val="24"/>
        </w:rPr>
        <w:t>Критерии оценки</w:t>
      </w:r>
      <w:r w:rsidRPr="007C7214">
        <w:rPr>
          <w:rFonts w:ascii="Times New Roman" w:hAnsi="Times New Roman" w:cs="Times New Roman"/>
          <w:sz w:val="24"/>
          <w:szCs w:val="24"/>
        </w:rPr>
        <w:t xml:space="preserve"> </w:t>
      </w:r>
      <w:r w:rsidRPr="007C7214">
        <w:rPr>
          <w:rFonts w:ascii="Times New Roman" w:hAnsi="Times New Roman" w:cs="Times New Roman"/>
          <w:b/>
          <w:sz w:val="24"/>
          <w:szCs w:val="24"/>
        </w:rPr>
        <w:t xml:space="preserve">прохождения </w:t>
      </w:r>
      <w:proofErr w:type="gramStart"/>
      <w:r w:rsidRPr="007C7214">
        <w:rPr>
          <w:rFonts w:ascii="Times New Roman" w:hAnsi="Times New Roman" w:cs="Times New Roman"/>
          <w:b/>
          <w:sz w:val="24"/>
          <w:szCs w:val="24"/>
        </w:rPr>
        <w:t>производственный</w:t>
      </w:r>
      <w:proofErr w:type="gramEnd"/>
      <w:r w:rsidRPr="007C7214">
        <w:rPr>
          <w:rFonts w:ascii="Times New Roman" w:hAnsi="Times New Roman" w:cs="Times New Roman"/>
          <w:b/>
          <w:sz w:val="24"/>
          <w:szCs w:val="24"/>
        </w:rPr>
        <w:t xml:space="preserve"> практики</w:t>
      </w:r>
    </w:p>
    <w:p w:rsidR="00C91658" w:rsidRPr="007C7214" w:rsidRDefault="00C91658" w:rsidP="00407D8D">
      <w:pPr>
        <w:spacing w:after="0" w:line="221" w:lineRule="auto"/>
        <w:jc w:val="center"/>
        <w:rPr>
          <w:rFonts w:ascii="Times New Roman" w:hAnsi="Times New Roman" w:cs="Times New Roman"/>
          <w:b/>
          <w:sz w:val="24"/>
          <w:szCs w:val="24"/>
        </w:rPr>
      </w:pPr>
      <w:r w:rsidRPr="007C7214">
        <w:rPr>
          <w:rFonts w:ascii="Times New Roman" w:hAnsi="Times New Roman" w:cs="Times New Roman"/>
          <w:b/>
          <w:sz w:val="24"/>
          <w:szCs w:val="24"/>
        </w:rPr>
        <w:t>(научно-исследовательская работа в семестре) магистрантом</w:t>
      </w:r>
    </w:p>
    <w:tbl>
      <w:tblPr>
        <w:tblW w:w="0" w:type="auto"/>
        <w:tblBorders>
          <w:top w:val="nil"/>
          <w:left w:val="nil"/>
          <w:bottom w:val="nil"/>
          <w:right w:val="nil"/>
        </w:tblBorders>
        <w:tblLook w:val="0000" w:firstRow="0" w:lastRow="0" w:firstColumn="0" w:lastColumn="0" w:noHBand="0" w:noVBand="0"/>
      </w:tblPr>
      <w:tblGrid>
        <w:gridCol w:w="2447"/>
        <w:gridCol w:w="2446"/>
        <w:gridCol w:w="2510"/>
        <w:gridCol w:w="2451"/>
      </w:tblGrid>
      <w:tr w:rsidR="00C91658" w:rsidRPr="007C7214" w:rsidTr="00430992">
        <w:trPr>
          <w:trHeight w:val="245"/>
        </w:trPr>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center"/>
              <w:rPr>
                <w:sz w:val="22"/>
                <w:szCs w:val="22"/>
              </w:rPr>
            </w:pPr>
            <w:r w:rsidRPr="007C7214">
              <w:rPr>
                <w:b/>
                <w:bCs/>
                <w:sz w:val="22"/>
                <w:szCs w:val="22"/>
              </w:rPr>
              <w:t>Отлично</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center"/>
              <w:rPr>
                <w:sz w:val="22"/>
                <w:szCs w:val="22"/>
              </w:rPr>
            </w:pPr>
            <w:r w:rsidRPr="007C7214">
              <w:rPr>
                <w:b/>
                <w:bCs/>
                <w:sz w:val="22"/>
                <w:szCs w:val="22"/>
              </w:rPr>
              <w:t>Хорошо</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center"/>
              <w:rPr>
                <w:sz w:val="22"/>
                <w:szCs w:val="22"/>
              </w:rPr>
            </w:pPr>
            <w:r w:rsidRPr="007C7214">
              <w:rPr>
                <w:b/>
                <w:bCs/>
                <w:sz w:val="22"/>
                <w:szCs w:val="22"/>
              </w:rPr>
              <w:t>Удовлетворительно</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center"/>
              <w:rPr>
                <w:sz w:val="22"/>
                <w:szCs w:val="22"/>
              </w:rPr>
            </w:pPr>
            <w:r w:rsidRPr="007C7214">
              <w:rPr>
                <w:b/>
                <w:bCs/>
                <w:sz w:val="22"/>
                <w:szCs w:val="22"/>
              </w:rPr>
              <w:t>Неудовлетворительно</w:t>
            </w:r>
          </w:p>
        </w:tc>
      </w:tr>
      <w:tr w:rsidR="00407D8D" w:rsidRPr="007C7214" w:rsidTr="00430992">
        <w:trPr>
          <w:trHeight w:val="245"/>
        </w:trPr>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center"/>
              <w:rPr>
                <w:b/>
                <w:bCs/>
                <w:sz w:val="22"/>
                <w:szCs w:val="22"/>
              </w:rPr>
            </w:pPr>
            <w:r w:rsidRPr="007C7214">
              <w:rPr>
                <w:b/>
                <w:bCs/>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center"/>
              <w:rPr>
                <w:b/>
                <w:bCs/>
                <w:sz w:val="22"/>
                <w:szCs w:val="22"/>
              </w:rPr>
            </w:pPr>
            <w:r w:rsidRPr="007C7214">
              <w:rPr>
                <w:b/>
                <w:bCs/>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center"/>
              <w:rPr>
                <w:b/>
                <w:bCs/>
                <w:sz w:val="22"/>
                <w:szCs w:val="22"/>
              </w:rPr>
            </w:pPr>
            <w:r w:rsidRPr="007C7214">
              <w:rPr>
                <w:b/>
                <w:bCs/>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center"/>
              <w:rPr>
                <w:b/>
                <w:bCs/>
                <w:sz w:val="22"/>
                <w:szCs w:val="22"/>
              </w:rPr>
            </w:pPr>
            <w:r w:rsidRPr="007C7214">
              <w:rPr>
                <w:b/>
                <w:bCs/>
                <w:sz w:val="22"/>
                <w:szCs w:val="22"/>
              </w:rPr>
              <w:t>4</w:t>
            </w:r>
          </w:p>
        </w:tc>
      </w:tr>
      <w:tr w:rsidR="00C91658" w:rsidRPr="007C7214" w:rsidTr="00430992">
        <w:trPr>
          <w:trHeight w:val="107"/>
        </w:trPr>
        <w:tc>
          <w:tcPr>
            <w:tcW w:w="0" w:type="auto"/>
            <w:gridSpan w:val="4"/>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center"/>
              <w:rPr>
                <w:sz w:val="22"/>
                <w:szCs w:val="22"/>
              </w:rPr>
            </w:pPr>
            <w:r w:rsidRPr="007C7214">
              <w:rPr>
                <w:b/>
                <w:bCs/>
                <w:sz w:val="22"/>
                <w:szCs w:val="22"/>
              </w:rPr>
              <w:t>Качество собранного материала</w:t>
            </w:r>
          </w:p>
        </w:tc>
      </w:tr>
      <w:tr w:rsidR="00C91658" w:rsidRPr="007C7214" w:rsidTr="00430992">
        <w:trPr>
          <w:trHeight w:val="1075"/>
        </w:trPr>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Собранный материал полностью обеспечивает выполнение задач и заданий практики; актуален; достаточно полон.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Собранный материал частично обеспечивает выполнение задач и заданий практики; не весь актуален; сравнительно полон.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Собранный материал частично обеспечивает выполнение задач и заданий практики; на половину неактуален; сравнительно полон.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Собранный материал не полон; весьма устаревший; не способствует расширению компетенций и выполнению заданий практики </w:t>
            </w:r>
          </w:p>
        </w:tc>
      </w:tr>
      <w:tr w:rsidR="00C91658" w:rsidRPr="007C7214" w:rsidTr="00430992">
        <w:trPr>
          <w:trHeight w:val="107"/>
        </w:trPr>
        <w:tc>
          <w:tcPr>
            <w:tcW w:w="0" w:type="auto"/>
            <w:gridSpan w:val="4"/>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center"/>
              <w:rPr>
                <w:sz w:val="22"/>
                <w:szCs w:val="22"/>
              </w:rPr>
            </w:pPr>
            <w:r w:rsidRPr="007C7214">
              <w:rPr>
                <w:b/>
                <w:bCs/>
                <w:sz w:val="22"/>
                <w:szCs w:val="22"/>
              </w:rPr>
              <w:t>Качество оформления отдельных элементов и в целом отчета по практике</w:t>
            </w:r>
          </w:p>
        </w:tc>
      </w:tr>
      <w:tr w:rsidR="00C91658" w:rsidRPr="007C7214" w:rsidTr="00430992">
        <w:trPr>
          <w:trHeight w:val="418"/>
        </w:trPr>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Таблицы, иллюстрации и в целом отчет оформлены строго в соответствии с требованиями.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В оформлении таблиц, иллюстраций и в целом отчета допущено не более 5 незначительных неточностей.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b/>
                <w:sz w:val="22"/>
                <w:szCs w:val="22"/>
              </w:rPr>
            </w:pPr>
            <w:r w:rsidRPr="007C7214">
              <w:rPr>
                <w:sz w:val="22"/>
                <w:szCs w:val="22"/>
              </w:rPr>
              <w:t>В оформлении таблиц, иллюстраций и в целом отчета допущено не более 5-8 незначительных неточностей</w:t>
            </w:r>
            <w:r w:rsidRPr="007C7214">
              <w:rPr>
                <w:b/>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В оформлении таблиц, иллюстраций и в целом отчета допущено не более 8-15 незначительных неточностей. </w:t>
            </w:r>
          </w:p>
          <w:p w:rsidR="00C91658" w:rsidRPr="007C7214" w:rsidRDefault="00C91658" w:rsidP="005D19C5">
            <w:pPr>
              <w:pStyle w:val="Default"/>
              <w:spacing w:line="221" w:lineRule="auto"/>
              <w:jc w:val="both"/>
              <w:rPr>
                <w:sz w:val="22"/>
                <w:szCs w:val="22"/>
              </w:rPr>
            </w:pPr>
            <w:r w:rsidRPr="007C7214">
              <w:rPr>
                <w:sz w:val="22"/>
                <w:szCs w:val="22"/>
              </w:rPr>
              <w:t xml:space="preserve">Примечание: в случае наличия в отчете более 15 незначительных неточностей в оформлении и/или отчет оформлен без соблюдения </w:t>
            </w:r>
            <w:proofErr w:type="spellStart"/>
            <w:proofErr w:type="gramStart"/>
            <w:r w:rsidRPr="007C7214">
              <w:rPr>
                <w:sz w:val="22"/>
                <w:szCs w:val="22"/>
              </w:rPr>
              <w:t>требо</w:t>
            </w:r>
            <w:r w:rsidR="005D19C5" w:rsidRPr="007C7214">
              <w:rPr>
                <w:sz w:val="22"/>
                <w:szCs w:val="22"/>
              </w:rPr>
              <w:t>-</w:t>
            </w:r>
            <w:r w:rsidRPr="007C7214">
              <w:rPr>
                <w:sz w:val="22"/>
                <w:szCs w:val="22"/>
              </w:rPr>
              <w:t>ваний</w:t>
            </w:r>
            <w:proofErr w:type="spellEnd"/>
            <w:proofErr w:type="gramEnd"/>
            <w:r w:rsidRPr="007C7214">
              <w:rPr>
                <w:sz w:val="22"/>
                <w:szCs w:val="22"/>
              </w:rPr>
              <w:t xml:space="preserve">, отчет по практике не </w:t>
            </w:r>
            <w:proofErr w:type="spellStart"/>
            <w:r w:rsidRPr="007C7214">
              <w:rPr>
                <w:sz w:val="22"/>
                <w:szCs w:val="22"/>
              </w:rPr>
              <w:t>реко</w:t>
            </w:r>
            <w:r w:rsidR="005D19C5" w:rsidRPr="007C7214">
              <w:rPr>
                <w:sz w:val="22"/>
                <w:szCs w:val="22"/>
              </w:rPr>
              <w:t>-</w:t>
            </w:r>
            <w:r w:rsidRPr="007C7214">
              <w:rPr>
                <w:sz w:val="22"/>
                <w:szCs w:val="22"/>
              </w:rPr>
              <w:t>мендуется</w:t>
            </w:r>
            <w:proofErr w:type="spellEnd"/>
            <w:r w:rsidRPr="007C7214">
              <w:rPr>
                <w:sz w:val="22"/>
                <w:szCs w:val="22"/>
              </w:rPr>
              <w:t xml:space="preserve"> к защите. </w:t>
            </w:r>
          </w:p>
        </w:tc>
      </w:tr>
      <w:tr w:rsidR="00C91658" w:rsidRPr="007C7214" w:rsidTr="00430992">
        <w:trPr>
          <w:trHeight w:val="107"/>
        </w:trPr>
        <w:tc>
          <w:tcPr>
            <w:tcW w:w="0" w:type="auto"/>
            <w:gridSpan w:val="4"/>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center"/>
              <w:rPr>
                <w:b/>
                <w:sz w:val="22"/>
                <w:szCs w:val="22"/>
              </w:rPr>
            </w:pPr>
            <w:r w:rsidRPr="007C7214">
              <w:rPr>
                <w:b/>
                <w:bCs/>
                <w:sz w:val="22"/>
                <w:szCs w:val="22"/>
              </w:rPr>
              <w:t>Посещаемость практики м</w:t>
            </w:r>
            <w:r w:rsidRPr="007C7214">
              <w:rPr>
                <w:b/>
                <w:sz w:val="22"/>
                <w:szCs w:val="22"/>
              </w:rPr>
              <w:t>агистрантом</w:t>
            </w:r>
          </w:p>
        </w:tc>
      </w:tr>
      <w:tr w:rsidR="00C91658" w:rsidRPr="007C7214" w:rsidTr="008949A4">
        <w:trPr>
          <w:trHeight w:val="1880"/>
        </w:trPr>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Магистрант все дни практики посетил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Магистрант не посетил 1 день практики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Магистрант не посетил 2 дня практики </w:t>
            </w:r>
          </w:p>
        </w:tc>
        <w:tc>
          <w:tcPr>
            <w:tcW w:w="0" w:type="auto"/>
            <w:tcBorders>
              <w:top w:val="single" w:sz="4" w:space="0" w:color="auto"/>
              <w:left w:val="single" w:sz="4" w:space="0" w:color="auto"/>
              <w:bottom w:val="single" w:sz="4" w:space="0" w:color="auto"/>
              <w:right w:val="single" w:sz="4" w:space="0" w:color="auto"/>
            </w:tcBorders>
          </w:tcPr>
          <w:p w:rsidR="00C91658" w:rsidRPr="007C7214" w:rsidRDefault="00C91658" w:rsidP="00407D8D">
            <w:pPr>
              <w:pStyle w:val="Default"/>
              <w:spacing w:line="221" w:lineRule="auto"/>
              <w:jc w:val="both"/>
              <w:rPr>
                <w:sz w:val="22"/>
                <w:szCs w:val="22"/>
              </w:rPr>
            </w:pPr>
            <w:r w:rsidRPr="007C7214">
              <w:rPr>
                <w:sz w:val="22"/>
                <w:szCs w:val="22"/>
              </w:rPr>
              <w:t xml:space="preserve">Магистрант не посетил 3 дня практики. </w:t>
            </w:r>
          </w:p>
          <w:p w:rsidR="00C91658" w:rsidRPr="007C7214" w:rsidRDefault="00C91658" w:rsidP="00407D8D">
            <w:pPr>
              <w:pStyle w:val="Default"/>
              <w:spacing w:line="221" w:lineRule="auto"/>
              <w:jc w:val="both"/>
              <w:rPr>
                <w:sz w:val="22"/>
                <w:szCs w:val="22"/>
              </w:rPr>
            </w:pPr>
            <w:r w:rsidRPr="007C7214">
              <w:rPr>
                <w:sz w:val="22"/>
                <w:szCs w:val="22"/>
              </w:rPr>
              <w:t xml:space="preserve">Примечание: при непосещении от 4 и более дней практики магистранту не засчитывается </w:t>
            </w:r>
            <w:proofErr w:type="spellStart"/>
            <w:proofErr w:type="gramStart"/>
            <w:r w:rsidRPr="007C7214">
              <w:rPr>
                <w:sz w:val="22"/>
                <w:szCs w:val="22"/>
              </w:rPr>
              <w:t>прохож</w:t>
            </w:r>
            <w:r w:rsidR="005D19C5" w:rsidRPr="007C7214">
              <w:rPr>
                <w:sz w:val="22"/>
                <w:szCs w:val="22"/>
              </w:rPr>
              <w:t>-</w:t>
            </w:r>
            <w:r w:rsidRPr="007C7214">
              <w:rPr>
                <w:sz w:val="22"/>
                <w:szCs w:val="22"/>
              </w:rPr>
              <w:t>дение</w:t>
            </w:r>
            <w:proofErr w:type="spellEnd"/>
            <w:proofErr w:type="gramEnd"/>
            <w:r w:rsidRPr="007C7214">
              <w:rPr>
                <w:sz w:val="22"/>
                <w:szCs w:val="22"/>
              </w:rPr>
              <w:t xml:space="preserve"> практики </w:t>
            </w:r>
          </w:p>
        </w:tc>
      </w:tr>
      <w:tr w:rsidR="00407D8D" w:rsidRPr="007C7214" w:rsidTr="008949A4">
        <w:trPr>
          <w:trHeight w:val="284"/>
        </w:trPr>
        <w:tc>
          <w:tcPr>
            <w:tcW w:w="0" w:type="auto"/>
            <w:gridSpan w:val="4"/>
            <w:tcBorders>
              <w:top w:val="nil"/>
              <w:left w:val="nil"/>
              <w:bottom w:val="single" w:sz="4" w:space="0" w:color="auto"/>
              <w:right w:val="nil"/>
            </w:tcBorders>
          </w:tcPr>
          <w:p w:rsidR="00407D8D" w:rsidRPr="004F5BAE" w:rsidRDefault="00407D8D" w:rsidP="00407D8D">
            <w:pPr>
              <w:pStyle w:val="Default"/>
              <w:spacing w:line="221" w:lineRule="auto"/>
              <w:jc w:val="right"/>
              <w:rPr>
                <w:i/>
                <w:sz w:val="22"/>
                <w:szCs w:val="22"/>
              </w:rPr>
            </w:pPr>
            <w:r w:rsidRPr="004F5BAE">
              <w:rPr>
                <w:i/>
                <w:sz w:val="22"/>
                <w:szCs w:val="22"/>
              </w:rPr>
              <w:lastRenderedPageBreak/>
              <w:t>Продолжение табл. 3</w:t>
            </w:r>
          </w:p>
        </w:tc>
      </w:tr>
      <w:tr w:rsidR="00407D8D" w:rsidRPr="007C7214" w:rsidTr="008949A4">
        <w:trPr>
          <w:trHeight w:val="284"/>
        </w:trPr>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E34C0">
            <w:pPr>
              <w:pStyle w:val="Default"/>
              <w:spacing w:line="221" w:lineRule="auto"/>
              <w:jc w:val="center"/>
              <w:rPr>
                <w:b/>
                <w:bCs/>
                <w:sz w:val="22"/>
                <w:szCs w:val="22"/>
              </w:rPr>
            </w:pPr>
            <w:r w:rsidRPr="007C7214">
              <w:rPr>
                <w:b/>
                <w:bCs/>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E34C0">
            <w:pPr>
              <w:pStyle w:val="Default"/>
              <w:spacing w:line="221" w:lineRule="auto"/>
              <w:jc w:val="center"/>
              <w:rPr>
                <w:b/>
                <w:bCs/>
                <w:sz w:val="22"/>
                <w:szCs w:val="22"/>
              </w:rPr>
            </w:pPr>
            <w:r w:rsidRPr="007C7214">
              <w:rPr>
                <w:b/>
                <w:bCs/>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E34C0">
            <w:pPr>
              <w:pStyle w:val="Default"/>
              <w:spacing w:line="221" w:lineRule="auto"/>
              <w:jc w:val="center"/>
              <w:rPr>
                <w:b/>
                <w:bCs/>
                <w:sz w:val="22"/>
                <w:szCs w:val="22"/>
              </w:rPr>
            </w:pPr>
            <w:r w:rsidRPr="007C7214">
              <w:rPr>
                <w:b/>
                <w:bCs/>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E34C0">
            <w:pPr>
              <w:pStyle w:val="Default"/>
              <w:spacing w:line="221" w:lineRule="auto"/>
              <w:jc w:val="center"/>
              <w:rPr>
                <w:b/>
                <w:bCs/>
                <w:sz w:val="22"/>
                <w:szCs w:val="22"/>
              </w:rPr>
            </w:pPr>
            <w:r w:rsidRPr="007C7214">
              <w:rPr>
                <w:b/>
                <w:bCs/>
                <w:sz w:val="22"/>
                <w:szCs w:val="22"/>
              </w:rPr>
              <w:t>4</w:t>
            </w:r>
          </w:p>
        </w:tc>
      </w:tr>
      <w:tr w:rsidR="00407D8D" w:rsidRPr="007C7214" w:rsidTr="00430992">
        <w:trPr>
          <w:trHeight w:val="107"/>
        </w:trPr>
        <w:tc>
          <w:tcPr>
            <w:tcW w:w="0" w:type="auto"/>
            <w:gridSpan w:val="4"/>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center"/>
              <w:rPr>
                <w:sz w:val="22"/>
                <w:szCs w:val="22"/>
              </w:rPr>
            </w:pPr>
            <w:r w:rsidRPr="007C7214">
              <w:rPr>
                <w:b/>
                <w:bCs/>
                <w:sz w:val="22"/>
                <w:szCs w:val="22"/>
              </w:rPr>
              <w:t>Отношение студента к выполняемой работе</w:t>
            </w:r>
          </w:p>
        </w:tc>
      </w:tr>
      <w:tr w:rsidR="00407D8D" w:rsidRPr="007C7214" w:rsidTr="00430992">
        <w:trPr>
          <w:trHeight w:val="109"/>
        </w:trPr>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both"/>
              <w:rPr>
                <w:sz w:val="22"/>
                <w:szCs w:val="22"/>
              </w:rPr>
            </w:pPr>
            <w:r w:rsidRPr="007C7214">
              <w:rPr>
                <w:sz w:val="22"/>
                <w:szCs w:val="22"/>
              </w:rPr>
              <w:t>Магистрант проявил высокий уровень инициативы, креативности, дисциплинированности и самостоятельности</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both"/>
              <w:rPr>
                <w:sz w:val="22"/>
                <w:szCs w:val="22"/>
              </w:rPr>
            </w:pPr>
            <w:r w:rsidRPr="007C7214">
              <w:rPr>
                <w:sz w:val="22"/>
                <w:szCs w:val="22"/>
              </w:rPr>
              <w:t xml:space="preserve">Магистрант т проявил достаточный уровень инициативы, креативности, дисциплинированности и самостоятельности </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both"/>
              <w:rPr>
                <w:sz w:val="22"/>
                <w:szCs w:val="22"/>
              </w:rPr>
            </w:pPr>
            <w:r w:rsidRPr="007C7214">
              <w:rPr>
                <w:sz w:val="22"/>
                <w:szCs w:val="22"/>
              </w:rPr>
              <w:t>Магистрант проявил средний уровень инициативы, креативности, дисциплинированности,  не смог без помощи руководителя практики структурировать собранный материал, затруднялся при самостоятельной разработке выводов и рекомендаций</w:t>
            </w:r>
          </w:p>
        </w:tc>
        <w:tc>
          <w:tcPr>
            <w:tcW w:w="0" w:type="auto"/>
            <w:tcBorders>
              <w:top w:val="single" w:sz="4" w:space="0" w:color="auto"/>
              <w:left w:val="single" w:sz="4" w:space="0" w:color="auto"/>
              <w:bottom w:val="single" w:sz="4" w:space="0" w:color="auto"/>
              <w:right w:val="single" w:sz="4" w:space="0" w:color="auto"/>
            </w:tcBorders>
          </w:tcPr>
          <w:p w:rsidR="00407D8D" w:rsidRPr="007C7214" w:rsidRDefault="00407D8D" w:rsidP="00407D8D">
            <w:pPr>
              <w:pStyle w:val="Default"/>
              <w:spacing w:line="221" w:lineRule="auto"/>
              <w:jc w:val="both"/>
              <w:rPr>
                <w:sz w:val="22"/>
                <w:szCs w:val="22"/>
              </w:rPr>
            </w:pPr>
            <w:r w:rsidRPr="007C7214">
              <w:rPr>
                <w:sz w:val="22"/>
                <w:szCs w:val="22"/>
              </w:rPr>
              <w:t>Магистрант не проявил инициативы, креативности, дисциплинированности и самостоятельности, не смог разработать выводы и рекомендаци</w:t>
            </w:r>
            <w:r w:rsidR="006255B8">
              <w:rPr>
                <w:sz w:val="22"/>
                <w:szCs w:val="22"/>
              </w:rPr>
              <w:t>и</w:t>
            </w:r>
            <w:bookmarkStart w:id="0" w:name="_GoBack"/>
            <w:bookmarkEnd w:id="0"/>
          </w:p>
        </w:tc>
      </w:tr>
    </w:tbl>
    <w:p w:rsidR="00C91658" w:rsidRPr="007C7214" w:rsidRDefault="00C91658" w:rsidP="00C91658">
      <w:pPr>
        <w:spacing w:after="0" w:line="240" w:lineRule="auto"/>
        <w:ind w:firstLine="709"/>
        <w:jc w:val="both"/>
        <w:rPr>
          <w:rFonts w:ascii="Times New Roman" w:hAnsi="Times New Roman" w:cs="Times New Roman"/>
          <w:sz w:val="28"/>
          <w:szCs w:val="28"/>
        </w:rPr>
      </w:pPr>
    </w:p>
    <w:p w:rsidR="00C91658" w:rsidRPr="007C7214" w:rsidRDefault="00C91658" w:rsidP="00C91658">
      <w:pPr>
        <w:pStyle w:val="a7"/>
        <w:ind w:left="0" w:firstLine="709"/>
        <w:jc w:val="both"/>
        <w:rPr>
          <w:sz w:val="28"/>
          <w:szCs w:val="28"/>
        </w:rPr>
      </w:pPr>
      <w:r w:rsidRPr="007C7214">
        <w:rPr>
          <w:sz w:val="28"/>
          <w:szCs w:val="28"/>
        </w:rPr>
        <w:t>Критерии оценки качества, полноты составления отчета о прохождении практики и его защиты:</w:t>
      </w:r>
    </w:p>
    <w:p w:rsidR="00C91658" w:rsidRPr="007C7214" w:rsidRDefault="00C91658" w:rsidP="00C91658">
      <w:pPr>
        <w:pStyle w:val="a7"/>
        <w:ind w:left="709"/>
        <w:jc w:val="both"/>
        <w:rPr>
          <w:sz w:val="28"/>
          <w:szCs w:val="28"/>
        </w:rPr>
      </w:pPr>
      <w:r w:rsidRPr="007C7214">
        <w:rPr>
          <w:b/>
          <w:i/>
          <w:sz w:val="28"/>
          <w:szCs w:val="28"/>
        </w:rPr>
        <w:t>«отлично»</w:t>
      </w:r>
      <w:r w:rsidRPr="007C7214">
        <w:rPr>
          <w:sz w:val="28"/>
          <w:szCs w:val="28"/>
        </w:rPr>
        <w:t>:</w:t>
      </w:r>
    </w:p>
    <w:p w:rsidR="00C91658" w:rsidRPr="007C7214" w:rsidRDefault="00C91658" w:rsidP="00C91658">
      <w:pPr>
        <w:pStyle w:val="a7"/>
        <w:numPr>
          <w:ilvl w:val="0"/>
          <w:numId w:val="19"/>
        </w:numPr>
        <w:ind w:left="0" w:firstLine="709"/>
        <w:jc w:val="both"/>
        <w:rPr>
          <w:sz w:val="28"/>
          <w:szCs w:val="28"/>
        </w:rPr>
      </w:pPr>
      <w:r w:rsidRPr="007C7214">
        <w:rPr>
          <w:sz w:val="28"/>
          <w:szCs w:val="28"/>
        </w:rPr>
        <w:t>отчет о прохождении практики и дневник практики оформлены в соответствии с требованиями и представлены к защите в определенный кафедрой срок;</w:t>
      </w:r>
    </w:p>
    <w:p w:rsidR="00C91658" w:rsidRPr="007C7214" w:rsidRDefault="00C91658" w:rsidP="00C91658">
      <w:pPr>
        <w:pStyle w:val="a7"/>
        <w:numPr>
          <w:ilvl w:val="0"/>
          <w:numId w:val="19"/>
        </w:numPr>
        <w:ind w:left="0" w:firstLine="709"/>
        <w:jc w:val="both"/>
        <w:rPr>
          <w:sz w:val="28"/>
          <w:szCs w:val="28"/>
        </w:rPr>
      </w:pPr>
      <w:r w:rsidRPr="007C7214">
        <w:rPr>
          <w:sz w:val="28"/>
          <w:szCs w:val="28"/>
        </w:rPr>
        <w:t>отчет содержит элементы новизны, имеет практическое значение;</w:t>
      </w:r>
    </w:p>
    <w:p w:rsidR="00C91658" w:rsidRPr="007C7214" w:rsidRDefault="00C91658" w:rsidP="00C91658">
      <w:pPr>
        <w:pStyle w:val="a7"/>
        <w:numPr>
          <w:ilvl w:val="0"/>
          <w:numId w:val="19"/>
        </w:numPr>
        <w:ind w:left="0" w:firstLine="709"/>
        <w:jc w:val="both"/>
        <w:rPr>
          <w:sz w:val="28"/>
          <w:szCs w:val="28"/>
        </w:rPr>
      </w:pPr>
      <w:r w:rsidRPr="007C7214">
        <w:rPr>
          <w:sz w:val="28"/>
          <w:szCs w:val="28"/>
        </w:rPr>
        <w:t>студент овладел навыками исследовательской работы: сбора информации, анализа, формулирования выводов, предложений;</w:t>
      </w:r>
    </w:p>
    <w:p w:rsidR="00C91658" w:rsidRPr="007C7214" w:rsidRDefault="00C91658" w:rsidP="00C91658">
      <w:pPr>
        <w:pStyle w:val="a7"/>
        <w:numPr>
          <w:ilvl w:val="0"/>
          <w:numId w:val="19"/>
        </w:numPr>
        <w:ind w:left="0" w:firstLine="709"/>
        <w:jc w:val="both"/>
        <w:rPr>
          <w:sz w:val="28"/>
          <w:szCs w:val="28"/>
        </w:rPr>
      </w:pPr>
      <w:r w:rsidRPr="007C7214">
        <w:rPr>
          <w:sz w:val="28"/>
          <w:szCs w:val="28"/>
        </w:rPr>
        <w:t>ответ</w:t>
      </w:r>
      <w:r w:rsidR="00B8119D" w:rsidRPr="007C7214">
        <w:rPr>
          <w:sz w:val="28"/>
          <w:szCs w:val="28"/>
        </w:rPr>
        <w:t>ы</w:t>
      </w:r>
      <w:r w:rsidRPr="007C7214">
        <w:rPr>
          <w:sz w:val="28"/>
          <w:szCs w:val="28"/>
        </w:rPr>
        <w:t xml:space="preserve"> </w:t>
      </w:r>
      <w:r w:rsidR="00B8119D" w:rsidRPr="007C7214">
        <w:rPr>
          <w:sz w:val="28"/>
          <w:szCs w:val="28"/>
        </w:rPr>
        <w:t>магистранта</w:t>
      </w:r>
      <w:r w:rsidRPr="007C7214">
        <w:rPr>
          <w:sz w:val="28"/>
          <w:szCs w:val="28"/>
        </w:rPr>
        <w:t xml:space="preserve"> на вопросы членов комиссии исчерпывающи</w:t>
      </w:r>
      <w:r w:rsidR="00B8119D" w:rsidRPr="007C7214">
        <w:rPr>
          <w:sz w:val="28"/>
          <w:szCs w:val="28"/>
        </w:rPr>
        <w:t>е</w:t>
      </w:r>
      <w:r w:rsidRPr="007C7214">
        <w:rPr>
          <w:sz w:val="28"/>
          <w:szCs w:val="28"/>
        </w:rPr>
        <w:t xml:space="preserve"> и полны</w:t>
      </w:r>
      <w:r w:rsidR="00B8119D" w:rsidRPr="007C7214">
        <w:rPr>
          <w:sz w:val="28"/>
          <w:szCs w:val="28"/>
        </w:rPr>
        <w:t>е</w:t>
      </w:r>
      <w:r w:rsidRPr="007C7214">
        <w:rPr>
          <w:sz w:val="28"/>
          <w:szCs w:val="28"/>
        </w:rPr>
        <w:t>;</w:t>
      </w:r>
    </w:p>
    <w:p w:rsidR="00C91658" w:rsidRPr="007C7214" w:rsidRDefault="00C91658" w:rsidP="00C91658">
      <w:pPr>
        <w:pStyle w:val="a7"/>
        <w:numPr>
          <w:ilvl w:val="0"/>
          <w:numId w:val="19"/>
        </w:numPr>
        <w:ind w:left="0" w:firstLine="709"/>
        <w:jc w:val="both"/>
        <w:rPr>
          <w:sz w:val="28"/>
          <w:szCs w:val="28"/>
        </w:rPr>
      </w:pPr>
      <w:r w:rsidRPr="007C7214">
        <w:rPr>
          <w:sz w:val="28"/>
          <w:szCs w:val="28"/>
        </w:rPr>
        <w:t>отзыв руководителя положительный.</w:t>
      </w:r>
    </w:p>
    <w:p w:rsidR="00C91658" w:rsidRPr="007C7214" w:rsidRDefault="00C91658" w:rsidP="00C91658">
      <w:pPr>
        <w:pStyle w:val="a7"/>
        <w:ind w:left="709"/>
        <w:jc w:val="both"/>
        <w:rPr>
          <w:sz w:val="28"/>
          <w:szCs w:val="28"/>
        </w:rPr>
      </w:pPr>
      <w:r w:rsidRPr="007C7214">
        <w:rPr>
          <w:b/>
          <w:i/>
          <w:sz w:val="28"/>
          <w:szCs w:val="28"/>
        </w:rPr>
        <w:t>«хорошо»:</w:t>
      </w:r>
    </w:p>
    <w:p w:rsidR="00C91658" w:rsidRPr="007C7214" w:rsidRDefault="00C91658" w:rsidP="00C91658">
      <w:pPr>
        <w:pStyle w:val="a7"/>
        <w:numPr>
          <w:ilvl w:val="0"/>
          <w:numId w:val="19"/>
        </w:numPr>
        <w:ind w:left="0" w:firstLine="709"/>
        <w:jc w:val="both"/>
        <w:rPr>
          <w:sz w:val="28"/>
          <w:szCs w:val="28"/>
        </w:rPr>
      </w:pPr>
      <w:r w:rsidRPr="007C7214">
        <w:rPr>
          <w:sz w:val="28"/>
          <w:szCs w:val="28"/>
        </w:rPr>
        <w:t>программа практики раскрыта, но имеют место отдельные недостатки непринципиального характера:</w:t>
      </w:r>
    </w:p>
    <w:p w:rsidR="00C91658" w:rsidRPr="007C7214" w:rsidRDefault="00C91658" w:rsidP="00C91658">
      <w:pPr>
        <w:pStyle w:val="a7"/>
        <w:numPr>
          <w:ilvl w:val="0"/>
          <w:numId w:val="19"/>
        </w:numPr>
        <w:ind w:left="0" w:firstLine="709"/>
        <w:jc w:val="both"/>
        <w:rPr>
          <w:sz w:val="28"/>
          <w:szCs w:val="28"/>
        </w:rPr>
      </w:pPr>
      <w:r w:rsidRPr="007C7214">
        <w:rPr>
          <w:sz w:val="28"/>
          <w:szCs w:val="28"/>
        </w:rPr>
        <w:t>недостаточно использованы в процессе анализа материалы отчетности;</w:t>
      </w:r>
    </w:p>
    <w:p w:rsidR="00C91658" w:rsidRPr="007C7214" w:rsidRDefault="00C91658" w:rsidP="00C91658">
      <w:pPr>
        <w:pStyle w:val="a7"/>
        <w:numPr>
          <w:ilvl w:val="0"/>
          <w:numId w:val="19"/>
        </w:numPr>
        <w:ind w:left="0" w:firstLine="709"/>
        <w:jc w:val="both"/>
        <w:rPr>
          <w:sz w:val="28"/>
          <w:szCs w:val="28"/>
        </w:rPr>
      </w:pPr>
      <w:r w:rsidRPr="007C7214">
        <w:rPr>
          <w:sz w:val="28"/>
          <w:szCs w:val="28"/>
        </w:rPr>
        <w:t>имеют место отдельные замечания по оформлению отчета, дневника;</w:t>
      </w:r>
    </w:p>
    <w:p w:rsidR="00C91658" w:rsidRPr="007C7214" w:rsidRDefault="00BD2872" w:rsidP="00C91658">
      <w:pPr>
        <w:pStyle w:val="a7"/>
        <w:numPr>
          <w:ilvl w:val="0"/>
          <w:numId w:val="19"/>
        </w:numPr>
        <w:ind w:left="0" w:firstLine="709"/>
        <w:jc w:val="both"/>
        <w:rPr>
          <w:sz w:val="28"/>
          <w:szCs w:val="28"/>
        </w:rPr>
      </w:pPr>
      <w:r w:rsidRPr="007C7214">
        <w:rPr>
          <w:sz w:val="28"/>
          <w:szCs w:val="28"/>
        </w:rPr>
        <w:t xml:space="preserve">магистранта </w:t>
      </w:r>
      <w:r w:rsidR="00C91658" w:rsidRPr="007C7214">
        <w:rPr>
          <w:sz w:val="28"/>
          <w:szCs w:val="28"/>
        </w:rPr>
        <w:t>на защите продемонстрировал хорошие знания, ответил на вопросы членов комиссии.</w:t>
      </w:r>
    </w:p>
    <w:p w:rsidR="00C91658" w:rsidRPr="007C7214" w:rsidRDefault="00C91658" w:rsidP="00C91658">
      <w:pPr>
        <w:pStyle w:val="a7"/>
        <w:ind w:left="709"/>
        <w:jc w:val="both"/>
        <w:rPr>
          <w:b/>
          <w:i/>
          <w:sz w:val="28"/>
          <w:szCs w:val="28"/>
        </w:rPr>
      </w:pPr>
      <w:r w:rsidRPr="007C7214">
        <w:rPr>
          <w:b/>
          <w:i/>
          <w:sz w:val="28"/>
          <w:szCs w:val="28"/>
        </w:rPr>
        <w:t>«удовлетворительно»:</w:t>
      </w:r>
    </w:p>
    <w:p w:rsidR="00C91658" w:rsidRPr="007C7214" w:rsidRDefault="00C91658" w:rsidP="00C91658">
      <w:pPr>
        <w:pStyle w:val="a7"/>
        <w:numPr>
          <w:ilvl w:val="0"/>
          <w:numId w:val="19"/>
        </w:numPr>
        <w:ind w:left="0" w:firstLine="709"/>
        <w:jc w:val="both"/>
        <w:rPr>
          <w:sz w:val="28"/>
          <w:szCs w:val="28"/>
        </w:rPr>
      </w:pPr>
      <w:r w:rsidRPr="007C7214">
        <w:rPr>
          <w:sz w:val="28"/>
          <w:szCs w:val="28"/>
        </w:rPr>
        <w:t>имеют место отдельные замечания по оформлению отчета и дневника;</w:t>
      </w:r>
    </w:p>
    <w:p w:rsidR="00C91658" w:rsidRPr="007C7214" w:rsidRDefault="00C91658" w:rsidP="00C91658">
      <w:pPr>
        <w:pStyle w:val="a7"/>
        <w:numPr>
          <w:ilvl w:val="0"/>
          <w:numId w:val="19"/>
        </w:numPr>
        <w:ind w:left="0" w:firstLine="709"/>
        <w:jc w:val="both"/>
        <w:rPr>
          <w:sz w:val="28"/>
          <w:szCs w:val="28"/>
        </w:rPr>
      </w:pPr>
      <w:r w:rsidRPr="007C7214">
        <w:rPr>
          <w:sz w:val="28"/>
          <w:szCs w:val="28"/>
        </w:rPr>
        <w:t>допущены грамматические и стилистические ошибки;</w:t>
      </w:r>
    </w:p>
    <w:p w:rsidR="00C91658" w:rsidRPr="007C7214" w:rsidRDefault="00C91658" w:rsidP="00C91658">
      <w:pPr>
        <w:pStyle w:val="a7"/>
        <w:numPr>
          <w:ilvl w:val="0"/>
          <w:numId w:val="19"/>
        </w:numPr>
        <w:ind w:left="0" w:firstLine="709"/>
        <w:jc w:val="both"/>
        <w:rPr>
          <w:sz w:val="28"/>
          <w:szCs w:val="28"/>
        </w:rPr>
      </w:pPr>
      <w:r w:rsidRPr="007C7214">
        <w:rPr>
          <w:sz w:val="28"/>
          <w:szCs w:val="28"/>
        </w:rPr>
        <w:t>имеют место неточности в расчетах при проведении анализа;</w:t>
      </w:r>
    </w:p>
    <w:p w:rsidR="00C91658" w:rsidRPr="007C7214" w:rsidRDefault="00C91658" w:rsidP="00C91658">
      <w:pPr>
        <w:pStyle w:val="a7"/>
        <w:numPr>
          <w:ilvl w:val="0"/>
          <w:numId w:val="19"/>
        </w:numPr>
        <w:ind w:left="0" w:firstLine="709"/>
        <w:jc w:val="both"/>
        <w:rPr>
          <w:sz w:val="28"/>
          <w:szCs w:val="28"/>
        </w:rPr>
      </w:pPr>
      <w:r w:rsidRPr="007C7214">
        <w:rPr>
          <w:sz w:val="28"/>
          <w:szCs w:val="28"/>
        </w:rPr>
        <w:t xml:space="preserve">на защите </w:t>
      </w:r>
      <w:r w:rsidR="00BD2872" w:rsidRPr="007C7214">
        <w:rPr>
          <w:sz w:val="28"/>
          <w:szCs w:val="28"/>
        </w:rPr>
        <w:t>магистранта</w:t>
      </w:r>
      <w:r w:rsidRPr="007C7214">
        <w:rPr>
          <w:sz w:val="28"/>
          <w:szCs w:val="28"/>
        </w:rPr>
        <w:t xml:space="preserve"> продемонстрировал удовлетворительные знания;</w:t>
      </w:r>
    </w:p>
    <w:p w:rsidR="00C91658" w:rsidRPr="007C7214" w:rsidRDefault="00C91658" w:rsidP="00C91658">
      <w:pPr>
        <w:pStyle w:val="a7"/>
        <w:numPr>
          <w:ilvl w:val="0"/>
          <w:numId w:val="19"/>
        </w:numPr>
        <w:ind w:left="0" w:firstLine="709"/>
        <w:jc w:val="both"/>
        <w:rPr>
          <w:sz w:val="28"/>
          <w:szCs w:val="28"/>
        </w:rPr>
      </w:pPr>
      <w:r w:rsidRPr="007C7214">
        <w:rPr>
          <w:sz w:val="28"/>
          <w:szCs w:val="28"/>
        </w:rPr>
        <w:t>ответы на вопросы членов комиссии неточные или неполные.</w:t>
      </w:r>
    </w:p>
    <w:p w:rsidR="00C91658" w:rsidRPr="007C7214" w:rsidRDefault="00C91658" w:rsidP="00C91658">
      <w:pPr>
        <w:pStyle w:val="a7"/>
        <w:ind w:left="709"/>
        <w:jc w:val="both"/>
        <w:rPr>
          <w:b/>
          <w:i/>
          <w:sz w:val="28"/>
          <w:szCs w:val="28"/>
        </w:rPr>
      </w:pPr>
      <w:r w:rsidRPr="007C7214">
        <w:rPr>
          <w:b/>
          <w:i/>
          <w:sz w:val="28"/>
          <w:szCs w:val="28"/>
        </w:rPr>
        <w:t>«неудовлетворительно»:</w:t>
      </w:r>
    </w:p>
    <w:p w:rsidR="00C91658" w:rsidRPr="007C7214" w:rsidRDefault="00C91658" w:rsidP="00C91658">
      <w:pPr>
        <w:pStyle w:val="a7"/>
        <w:numPr>
          <w:ilvl w:val="0"/>
          <w:numId w:val="19"/>
        </w:numPr>
        <w:ind w:left="0" w:firstLine="709"/>
        <w:jc w:val="both"/>
        <w:rPr>
          <w:sz w:val="28"/>
          <w:szCs w:val="28"/>
        </w:rPr>
      </w:pPr>
      <w:r w:rsidRPr="007C7214">
        <w:rPr>
          <w:sz w:val="28"/>
          <w:szCs w:val="28"/>
        </w:rPr>
        <w:lastRenderedPageBreak/>
        <w:t>отчет о прохождении практики и дневник практики оформлены с многочисленными ошибками или не в полном объеме,</w:t>
      </w:r>
    </w:p>
    <w:p w:rsidR="00C91658" w:rsidRPr="007C7214" w:rsidRDefault="00C91658" w:rsidP="00C91658">
      <w:pPr>
        <w:pStyle w:val="a7"/>
        <w:numPr>
          <w:ilvl w:val="0"/>
          <w:numId w:val="19"/>
        </w:numPr>
        <w:ind w:left="0" w:firstLine="709"/>
        <w:jc w:val="both"/>
        <w:rPr>
          <w:sz w:val="28"/>
          <w:szCs w:val="28"/>
        </w:rPr>
      </w:pPr>
      <w:r w:rsidRPr="007C7214">
        <w:rPr>
          <w:sz w:val="28"/>
          <w:szCs w:val="28"/>
        </w:rPr>
        <w:t xml:space="preserve">на защите </w:t>
      </w:r>
      <w:r w:rsidR="00351CA8" w:rsidRPr="007C7214">
        <w:rPr>
          <w:sz w:val="28"/>
          <w:szCs w:val="28"/>
        </w:rPr>
        <w:t>магистранта</w:t>
      </w:r>
      <w:r w:rsidRPr="007C7214">
        <w:rPr>
          <w:sz w:val="28"/>
          <w:szCs w:val="28"/>
        </w:rPr>
        <w:t xml:space="preserve"> проявил полное незнание исследуемого объекта, не </w:t>
      </w:r>
      <w:proofErr w:type="gramStart"/>
      <w:r w:rsidRPr="007C7214">
        <w:rPr>
          <w:sz w:val="28"/>
          <w:szCs w:val="28"/>
        </w:rPr>
        <w:t>сумевший</w:t>
      </w:r>
      <w:proofErr w:type="gramEnd"/>
      <w:r w:rsidRPr="007C7214">
        <w:rPr>
          <w:sz w:val="28"/>
          <w:szCs w:val="28"/>
        </w:rPr>
        <w:t xml:space="preserve"> удовлетворительно ответить на поставленные вопросы членов комиссии.</w:t>
      </w:r>
    </w:p>
    <w:p w:rsidR="00C91658" w:rsidRPr="007C7214" w:rsidRDefault="00C91658" w:rsidP="00C91658">
      <w:pPr>
        <w:pStyle w:val="a7"/>
        <w:ind w:left="709"/>
        <w:jc w:val="both"/>
        <w:rPr>
          <w:sz w:val="28"/>
          <w:szCs w:val="28"/>
        </w:rPr>
      </w:pPr>
      <w:r w:rsidRPr="007C7214">
        <w:rPr>
          <w:sz w:val="28"/>
          <w:szCs w:val="28"/>
        </w:rPr>
        <w:t xml:space="preserve">Отчет о прохождении практики к защите </w:t>
      </w:r>
      <w:r w:rsidRPr="007C7214">
        <w:rPr>
          <w:b/>
          <w:i/>
          <w:sz w:val="28"/>
          <w:szCs w:val="28"/>
        </w:rPr>
        <w:t>не допускается</w:t>
      </w:r>
      <w:r w:rsidRPr="007C7214">
        <w:rPr>
          <w:sz w:val="28"/>
          <w:szCs w:val="28"/>
        </w:rPr>
        <w:t>, если:</w:t>
      </w:r>
    </w:p>
    <w:p w:rsidR="00C91658" w:rsidRPr="007C7214" w:rsidRDefault="00C91658" w:rsidP="00C91658">
      <w:pPr>
        <w:pStyle w:val="a7"/>
        <w:numPr>
          <w:ilvl w:val="0"/>
          <w:numId w:val="19"/>
        </w:numPr>
        <w:ind w:left="0" w:firstLine="709"/>
        <w:jc w:val="both"/>
        <w:rPr>
          <w:sz w:val="28"/>
          <w:szCs w:val="28"/>
        </w:rPr>
      </w:pPr>
      <w:r w:rsidRPr="007C7214">
        <w:rPr>
          <w:sz w:val="28"/>
          <w:szCs w:val="28"/>
        </w:rPr>
        <w:t>отчет подан руководителю на проверку с нарушением сроков;</w:t>
      </w:r>
    </w:p>
    <w:p w:rsidR="00C91658" w:rsidRPr="007C7214" w:rsidRDefault="00C91658" w:rsidP="00C91658">
      <w:pPr>
        <w:pStyle w:val="a7"/>
        <w:numPr>
          <w:ilvl w:val="0"/>
          <w:numId w:val="19"/>
        </w:numPr>
        <w:ind w:left="0" w:firstLine="709"/>
        <w:jc w:val="both"/>
        <w:rPr>
          <w:sz w:val="28"/>
          <w:szCs w:val="28"/>
        </w:rPr>
      </w:pPr>
      <w:proofErr w:type="gramStart"/>
      <w:r w:rsidRPr="007C7214">
        <w:rPr>
          <w:sz w:val="28"/>
          <w:szCs w:val="28"/>
        </w:rPr>
        <w:t>выполнен</w:t>
      </w:r>
      <w:proofErr w:type="gramEnd"/>
      <w:r w:rsidRPr="007C7214">
        <w:rPr>
          <w:sz w:val="28"/>
          <w:szCs w:val="28"/>
        </w:rPr>
        <w:t xml:space="preserve"> с существенными заимствованиями информационно-теоретического материала;</w:t>
      </w:r>
    </w:p>
    <w:p w:rsidR="00C91658" w:rsidRPr="007C7214" w:rsidRDefault="00C91658" w:rsidP="00C91658">
      <w:pPr>
        <w:pStyle w:val="a7"/>
        <w:numPr>
          <w:ilvl w:val="0"/>
          <w:numId w:val="19"/>
        </w:numPr>
        <w:ind w:left="0" w:firstLine="709"/>
        <w:jc w:val="both"/>
        <w:rPr>
          <w:sz w:val="28"/>
          <w:szCs w:val="28"/>
        </w:rPr>
      </w:pPr>
      <w:r w:rsidRPr="007C7214">
        <w:rPr>
          <w:sz w:val="28"/>
          <w:szCs w:val="28"/>
        </w:rPr>
        <w:t>оформление отчета не отвечает требованиям, содержание отчета не раскрыто.</w:t>
      </w:r>
    </w:p>
    <w:p w:rsidR="00C91658" w:rsidRPr="007C7214" w:rsidRDefault="00C91658" w:rsidP="00C91658">
      <w:pPr>
        <w:pStyle w:val="a7"/>
        <w:ind w:left="0" w:firstLine="709"/>
        <w:jc w:val="both"/>
        <w:rPr>
          <w:sz w:val="28"/>
          <w:szCs w:val="28"/>
        </w:rPr>
      </w:pPr>
      <w:r w:rsidRPr="007C7214">
        <w:rPr>
          <w:sz w:val="28"/>
          <w:szCs w:val="28"/>
        </w:rPr>
        <w:t>После защиты отчета о практике магистранту выставляется конечная дифференцированная оценка, характеризующая степень выполнения программы практики. Окончательное оценивание осуществляется путем определения среднеарифметической оценки от оценки руководителя за прохождение практики и оценки за качество, полноту составления отчета о прохождении практики и его защиты.</w:t>
      </w:r>
    </w:p>
    <w:p w:rsidR="00C30F17" w:rsidRPr="007C7214" w:rsidRDefault="00C30F17" w:rsidP="003C1DE2">
      <w:pPr>
        <w:pStyle w:val="Default"/>
        <w:ind w:firstLine="709"/>
        <w:jc w:val="both"/>
        <w:rPr>
          <w:sz w:val="28"/>
          <w:szCs w:val="28"/>
        </w:rPr>
      </w:pPr>
    </w:p>
    <w:p w:rsidR="00351CA8" w:rsidRPr="007C7214" w:rsidRDefault="00BE1CBA" w:rsidP="007A45ED">
      <w:pPr>
        <w:pStyle w:val="Default"/>
        <w:jc w:val="center"/>
        <w:rPr>
          <w:b/>
          <w:bCs/>
          <w:sz w:val="28"/>
          <w:szCs w:val="28"/>
        </w:rPr>
      </w:pPr>
      <w:r>
        <w:rPr>
          <w:b/>
          <w:bCs/>
          <w:sz w:val="28"/>
          <w:szCs w:val="28"/>
        </w:rPr>
        <w:t>5</w:t>
      </w:r>
      <w:r w:rsidR="00351CA8" w:rsidRPr="007C7214">
        <w:rPr>
          <w:b/>
          <w:bCs/>
          <w:sz w:val="28"/>
          <w:szCs w:val="28"/>
        </w:rPr>
        <w:t>.</w:t>
      </w:r>
      <w:r w:rsidR="007A45ED" w:rsidRPr="007C7214">
        <w:rPr>
          <w:b/>
          <w:bCs/>
          <w:sz w:val="28"/>
          <w:szCs w:val="28"/>
        </w:rPr>
        <w:t xml:space="preserve"> Учебно-методическое руководство организацией</w:t>
      </w:r>
    </w:p>
    <w:p w:rsidR="007A45ED" w:rsidRPr="007C7214" w:rsidRDefault="007A45ED" w:rsidP="007A45ED">
      <w:pPr>
        <w:pStyle w:val="Default"/>
        <w:jc w:val="center"/>
        <w:rPr>
          <w:sz w:val="28"/>
          <w:szCs w:val="28"/>
        </w:rPr>
      </w:pPr>
      <w:r w:rsidRPr="007C7214">
        <w:rPr>
          <w:b/>
          <w:bCs/>
          <w:sz w:val="28"/>
          <w:szCs w:val="28"/>
        </w:rPr>
        <w:t>производственной практики (научно-исследовательская работа</w:t>
      </w:r>
      <w:r w:rsidR="00351CA8" w:rsidRPr="007C7214">
        <w:rPr>
          <w:b/>
          <w:bCs/>
          <w:sz w:val="28"/>
          <w:szCs w:val="28"/>
        </w:rPr>
        <w:t xml:space="preserve"> в семестре</w:t>
      </w:r>
      <w:r w:rsidRPr="007C7214">
        <w:rPr>
          <w:b/>
          <w:bCs/>
          <w:sz w:val="28"/>
          <w:szCs w:val="28"/>
        </w:rPr>
        <w:t>)</w:t>
      </w:r>
    </w:p>
    <w:p w:rsidR="00F157B4" w:rsidRPr="007C7214" w:rsidRDefault="007A45ED" w:rsidP="007A45ED">
      <w:pPr>
        <w:pStyle w:val="Default"/>
        <w:ind w:firstLine="709"/>
        <w:jc w:val="both"/>
        <w:rPr>
          <w:sz w:val="28"/>
          <w:szCs w:val="28"/>
        </w:rPr>
      </w:pPr>
      <w:r w:rsidRPr="007C7214">
        <w:rPr>
          <w:sz w:val="28"/>
          <w:szCs w:val="28"/>
        </w:rPr>
        <w:t xml:space="preserve">Учебно-методическое руководство </w:t>
      </w:r>
      <w:r w:rsidR="00BF5271" w:rsidRPr="007C7214">
        <w:rPr>
          <w:sz w:val="28"/>
          <w:szCs w:val="28"/>
        </w:rPr>
        <w:t xml:space="preserve">ПП (НИР в семестре) </w:t>
      </w:r>
      <w:r w:rsidRPr="007C7214">
        <w:rPr>
          <w:sz w:val="28"/>
          <w:szCs w:val="28"/>
        </w:rPr>
        <w:t xml:space="preserve">магистрантов осуществляет кафедра социологии и управления. Кафедра определяет руководителей </w:t>
      </w:r>
      <w:r w:rsidR="00BF5271" w:rsidRPr="007C7214">
        <w:rPr>
          <w:sz w:val="28"/>
          <w:szCs w:val="28"/>
        </w:rPr>
        <w:t xml:space="preserve">ПП (НИР в семестре) </w:t>
      </w:r>
      <w:r w:rsidRPr="007C7214">
        <w:rPr>
          <w:sz w:val="28"/>
          <w:szCs w:val="28"/>
        </w:rPr>
        <w:t>из числа опытных преподавателей, хорошо знающих вопросы, подлежащие изучению, и специфику</w:t>
      </w:r>
      <w:r w:rsidRPr="007C7214">
        <w:rPr>
          <w:sz w:val="23"/>
          <w:szCs w:val="23"/>
        </w:rPr>
        <w:t xml:space="preserve"> </w:t>
      </w:r>
      <w:r w:rsidRPr="007C7214">
        <w:rPr>
          <w:sz w:val="28"/>
          <w:szCs w:val="28"/>
        </w:rPr>
        <w:t>научно-исследовательской деятельности в сфере управления персоналом коммерческой организации.</w:t>
      </w:r>
    </w:p>
    <w:p w:rsidR="00F157B4" w:rsidRPr="007C7214" w:rsidRDefault="00F157B4" w:rsidP="00F157B4">
      <w:pPr>
        <w:pStyle w:val="ab"/>
        <w:spacing w:before="0" w:beforeAutospacing="0" w:after="0" w:afterAutospacing="0"/>
        <w:ind w:firstLine="709"/>
        <w:jc w:val="both"/>
        <w:rPr>
          <w:i/>
          <w:sz w:val="28"/>
          <w:szCs w:val="28"/>
        </w:rPr>
      </w:pPr>
      <w:r w:rsidRPr="007C7214">
        <w:rPr>
          <w:i/>
          <w:sz w:val="28"/>
          <w:szCs w:val="28"/>
        </w:rPr>
        <w:t>Руководитель практики от образовательной организации:</w:t>
      </w:r>
    </w:p>
    <w:p w:rsidR="00F157B4" w:rsidRPr="007C7214" w:rsidRDefault="00F157B4" w:rsidP="00BF5271">
      <w:pPr>
        <w:pStyle w:val="Default"/>
        <w:numPr>
          <w:ilvl w:val="0"/>
          <w:numId w:val="21"/>
        </w:numPr>
        <w:ind w:left="0" w:firstLine="709"/>
        <w:jc w:val="both"/>
        <w:rPr>
          <w:sz w:val="28"/>
          <w:szCs w:val="28"/>
        </w:rPr>
      </w:pPr>
      <w:r w:rsidRPr="007C7214">
        <w:rPr>
          <w:sz w:val="28"/>
          <w:szCs w:val="28"/>
        </w:rPr>
        <w:t>создает необходимые условия для успешного участия магистрантов в ПП (НИР</w:t>
      </w:r>
      <w:r w:rsidR="00BF5271" w:rsidRPr="007C7214">
        <w:rPr>
          <w:sz w:val="28"/>
          <w:szCs w:val="28"/>
        </w:rPr>
        <w:t xml:space="preserve"> в семестре</w:t>
      </w:r>
      <w:r w:rsidRPr="007C7214">
        <w:rPr>
          <w:sz w:val="28"/>
          <w:szCs w:val="28"/>
        </w:rPr>
        <w:t>): обеспечи</w:t>
      </w:r>
      <w:r w:rsidR="007A45ED" w:rsidRPr="007C7214">
        <w:rPr>
          <w:sz w:val="28"/>
          <w:szCs w:val="28"/>
        </w:rPr>
        <w:t>вает</w:t>
      </w:r>
      <w:r w:rsidRPr="007C7214">
        <w:rPr>
          <w:sz w:val="28"/>
          <w:szCs w:val="28"/>
        </w:rPr>
        <w:t xml:space="preserve"> четкое понимание магистрантами последовательности выполнения и содержания всех этапов НИР, сроков и содержания предоставляемых отчетов; </w:t>
      </w:r>
    </w:p>
    <w:p w:rsidR="007A45ED" w:rsidRPr="007C7214" w:rsidRDefault="007A45ED" w:rsidP="00BF5271">
      <w:pPr>
        <w:pStyle w:val="Default"/>
        <w:numPr>
          <w:ilvl w:val="0"/>
          <w:numId w:val="21"/>
        </w:numPr>
        <w:spacing w:after="47"/>
        <w:ind w:left="0" w:firstLine="709"/>
        <w:jc w:val="both"/>
        <w:rPr>
          <w:sz w:val="28"/>
          <w:szCs w:val="28"/>
        </w:rPr>
      </w:pPr>
      <w:r w:rsidRPr="007C7214">
        <w:rPr>
          <w:sz w:val="28"/>
          <w:szCs w:val="28"/>
        </w:rPr>
        <w:t xml:space="preserve">оказывает информационную и методическую поддержку в поиске необходимых баз и массивов данных, информирует о проходящих научных мероприятиях; </w:t>
      </w:r>
    </w:p>
    <w:p w:rsidR="00F157B4" w:rsidRPr="007C7214" w:rsidRDefault="00F157B4" w:rsidP="00BF5271">
      <w:pPr>
        <w:pStyle w:val="ab"/>
        <w:numPr>
          <w:ilvl w:val="0"/>
          <w:numId w:val="21"/>
        </w:numPr>
        <w:spacing w:before="0" w:beforeAutospacing="0" w:after="0" w:afterAutospacing="0"/>
        <w:ind w:left="0" w:firstLine="709"/>
        <w:jc w:val="both"/>
        <w:rPr>
          <w:sz w:val="28"/>
          <w:szCs w:val="28"/>
        </w:rPr>
      </w:pPr>
      <w:r w:rsidRPr="007C7214">
        <w:rPr>
          <w:sz w:val="28"/>
          <w:szCs w:val="28"/>
        </w:rPr>
        <w:t xml:space="preserve">осуществляет </w:t>
      </w:r>
      <w:proofErr w:type="gramStart"/>
      <w:r w:rsidRPr="007C7214">
        <w:rPr>
          <w:sz w:val="28"/>
          <w:szCs w:val="28"/>
        </w:rPr>
        <w:t>контроль за</w:t>
      </w:r>
      <w:proofErr w:type="gramEnd"/>
      <w:r w:rsidRPr="007C7214">
        <w:rPr>
          <w:sz w:val="28"/>
          <w:szCs w:val="28"/>
        </w:rPr>
        <w:t xml:space="preserve"> соблюдение</w:t>
      </w:r>
      <w:r w:rsidR="007A45ED" w:rsidRPr="007C7214">
        <w:rPr>
          <w:sz w:val="28"/>
          <w:szCs w:val="28"/>
        </w:rPr>
        <w:t>м</w:t>
      </w:r>
      <w:r w:rsidRPr="007C7214">
        <w:rPr>
          <w:sz w:val="28"/>
          <w:szCs w:val="28"/>
        </w:rPr>
        <w:t xml:space="preserve"> сроков практики и ее содержанием;</w:t>
      </w:r>
    </w:p>
    <w:p w:rsidR="00F157B4" w:rsidRPr="007C7214" w:rsidRDefault="00F157B4" w:rsidP="007A45ED">
      <w:pPr>
        <w:pStyle w:val="ab"/>
        <w:numPr>
          <w:ilvl w:val="0"/>
          <w:numId w:val="21"/>
        </w:numPr>
        <w:spacing w:before="0" w:beforeAutospacing="0" w:after="0" w:afterAutospacing="0"/>
        <w:ind w:left="0" w:firstLine="709"/>
        <w:jc w:val="both"/>
        <w:rPr>
          <w:sz w:val="28"/>
          <w:szCs w:val="28"/>
        </w:rPr>
      </w:pPr>
      <w:r w:rsidRPr="007C7214">
        <w:rPr>
          <w:sz w:val="28"/>
          <w:szCs w:val="28"/>
        </w:rPr>
        <w:t>обеспечивает прохождение практики в строгом соответствии с учебными планами и рабочими программами практики по соответствующе</w:t>
      </w:r>
      <w:r w:rsidR="007A45ED" w:rsidRPr="007C7214">
        <w:rPr>
          <w:sz w:val="28"/>
          <w:szCs w:val="28"/>
        </w:rPr>
        <w:t>му</w:t>
      </w:r>
      <w:r w:rsidRPr="007C7214">
        <w:rPr>
          <w:sz w:val="28"/>
          <w:szCs w:val="28"/>
        </w:rPr>
        <w:t xml:space="preserve"> направлению подготовки;</w:t>
      </w:r>
    </w:p>
    <w:p w:rsidR="00F157B4" w:rsidRPr="007C7214" w:rsidRDefault="00F157B4" w:rsidP="007A45ED">
      <w:pPr>
        <w:pStyle w:val="ab"/>
        <w:numPr>
          <w:ilvl w:val="0"/>
          <w:numId w:val="21"/>
        </w:numPr>
        <w:spacing w:before="0" w:beforeAutospacing="0" w:after="0" w:afterAutospacing="0"/>
        <w:ind w:left="0" w:firstLine="709"/>
        <w:jc w:val="both"/>
        <w:rPr>
          <w:sz w:val="28"/>
          <w:szCs w:val="28"/>
        </w:rPr>
      </w:pPr>
      <w:r w:rsidRPr="007C7214">
        <w:rPr>
          <w:sz w:val="28"/>
          <w:szCs w:val="28"/>
        </w:rPr>
        <w:t xml:space="preserve">осуществляет </w:t>
      </w:r>
      <w:proofErr w:type="gramStart"/>
      <w:r w:rsidRPr="007C7214">
        <w:rPr>
          <w:sz w:val="28"/>
          <w:szCs w:val="28"/>
        </w:rPr>
        <w:t>контроль за</w:t>
      </w:r>
      <w:proofErr w:type="gramEnd"/>
      <w:r w:rsidRPr="007C7214">
        <w:rPr>
          <w:sz w:val="28"/>
          <w:szCs w:val="28"/>
        </w:rPr>
        <w:t xml:space="preserve"> обеспечением нормальных условий труда практикантов;</w:t>
      </w:r>
    </w:p>
    <w:p w:rsidR="00F157B4" w:rsidRPr="007C7214" w:rsidRDefault="00F157B4" w:rsidP="007A45ED">
      <w:pPr>
        <w:pStyle w:val="ab"/>
        <w:numPr>
          <w:ilvl w:val="0"/>
          <w:numId w:val="21"/>
        </w:numPr>
        <w:spacing w:before="0" w:beforeAutospacing="0" w:after="0" w:afterAutospacing="0"/>
        <w:ind w:left="0" w:firstLine="709"/>
        <w:jc w:val="both"/>
        <w:rPr>
          <w:iCs/>
          <w:sz w:val="28"/>
          <w:szCs w:val="28"/>
        </w:rPr>
      </w:pPr>
      <w:r w:rsidRPr="007C7214">
        <w:rPr>
          <w:iCs/>
          <w:sz w:val="28"/>
          <w:szCs w:val="28"/>
        </w:rPr>
        <w:t xml:space="preserve">контролирует выполнение </w:t>
      </w:r>
      <w:r w:rsidR="007A45ED" w:rsidRPr="007C7214">
        <w:rPr>
          <w:iCs/>
          <w:sz w:val="28"/>
          <w:szCs w:val="28"/>
        </w:rPr>
        <w:t xml:space="preserve">магистрантами </w:t>
      </w:r>
      <w:r w:rsidRPr="007C7214">
        <w:rPr>
          <w:iCs/>
          <w:sz w:val="28"/>
          <w:szCs w:val="28"/>
        </w:rPr>
        <w:t xml:space="preserve"> правил внутреннего распорядка;</w:t>
      </w:r>
    </w:p>
    <w:p w:rsidR="00F157B4" w:rsidRPr="007C7214" w:rsidRDefault="00F157B4" w:rsidP="007A45ED">
      <w:pPr>
        <w:pStyle w:val="ab"/>
        <w:numPr>
          <w:ilvl w:val="0"/>
          <w:numId w:val="21"/>
        </w:numPr>
        <w:spacing w:before="0" w:beforeAutospacing="0" w:after="0" w:afterAutospacing="0"/>
        <w:ind w:left="0" w:firstLine="709"/>
        <w:jc w:val="both"/>
        <w:rPr>
          <w:iCs/>
          <w:sz w:val="28"/>
          <w:szCs w:val="28"/>
        </w:rPr>
      </w:pPr>
      <w:r w:rsidRPr="007C7214">
        <w:rPr>
          <w:iCs/>
          <w:sz w:val="28"/>
          <w:szCs w:val="28"/>
        </w:rPr>
        <w:lastRenderedPageBreak/>
        <w:t xml:space="preserve">оказывает методическую помощь </w:t>
      </w:r>
      <w:r w:rsidR="007A45ED" w:rsidRPr="007C7214">
        <w:rPr>
          <w:iCs/>
          <w:sz w:val="28"/>
          <w:szCs w:val="28"/>
        </w:rPr>
        <w:t>магистрантам</w:t>
      </w:r>
      <w:r w:rsidRPr="007C7214">
        <w:rPr>
          <w:iCs/>
          <w:sz w:val="28"/>
          <w:szCs w:val="28"/>
        </w:rPr>
        <w:t xml:space="preserve"> при выполнении ими индивидуальных заданий и сборе материалов к выпускной (квалификационной) работе;</w:t>
      </w:r>
    </w:p>
    <w:p w:rsidR="007A45ED" w:rsidRPr="007C7214" w:rsidRDefault="00F157B4" w:rsidP="007A45ED">
      <w:pPr>
        <w:pStyle w:val="ab"/>
        <w:numPr>
          <w:ilvl w:val="0"/>
          <w:numId w:val="21"/>
        </w:numPr>
        <w:spacing w:before="0" w:beforeAutospacing="0" w:after="0" w:afterAutospacing="0"/>
        <w:ind w:left="0" w:firstLine="709"/>
        <w:jc w:val="both"/>
        <w:rPr>
          <w:iCs/>
          <w:sz w:val="28"/>
          <w:szCs w:val="28"/>
        </w:rPr>
      </w:pPr>
      <w:r w:rsidRPr="007C7214">
        <w:rPr>
          <w:iCs/>
          <w:sz w:val="28"/>
          <w:szCs w:val="28"/>
        </w:rPr>
        <w:t xml:space="preserve">оценивает результаты выполнения </w:t>
      </w:r>
      <w:r w:rsidR="007A45ED" w:rsidRPr="007C7214">
        <w:rPr>
          <w:iCs/>
          <w:sz w:val="28"/>
          <w:szCs w:val="28"/>
        </w:rPr>
        <w:t>магистрантами</w:t>
      </w:r>
      <w:r w:rsidRPr="007C7214">
        <w:rPr>
          <w:iCs/>
          <w:sz w:val="28"/>
          <w:szCs w:val="28"/>
        </w:rPr>
        <w:t xml:space="preserve"> программы практики: проверяет отчетную документацию (отчет)</w:t>
      </w:r>
      <w:r w:rsidR="007A45ED" w:rsidRPr="007C7214">
        <w:rPr>
          <w:iCs/>
          <w:sz w:val="28"/>
          <w:szCs w:val="28"/>
        </w:rPr>
        <w:t>.</w:t>
      </w:r>
    </w:p>
    <w:p w:rsidR="007A45ED" w:rsidRPr="007C7214" w:rsidRDefault="007A45ED" w:rsidP="007A45ED">
      <w:pPr>
        <w:pStyle w:val="Default"/>
        <w:ind w:left="709"/>
        <w:rPr>
          <w:sz w:val="28"/>
          <w:szCs w:val="28"/>
        </w:rPr>
      </w:pPr>
      <w:r w:rsidRPr="007C7214">
        <w:rPr>
          <w:i/>
          <w:iCs/>
          <w:sz w:val="28"/>
          <w:szCs w:val="28"/>
        </w:rPr>
        <w:t>Обязанности магистрантов</w:t>
      </w:r>
      <w:r w:rsidRPr="007C7214">
        <w:rPr>
          <w:sz w:val="28"/>
          <w:szCs w:val="28"/>
        </w:rPr>
        <w:t xml:space="preserve">: </w:t>
      </w:r>
    </w:p>
    <w:p w:rsidR="007A45ED" w:rsidRPr="007C7214" w:rsidRDefault="007A45ED" w:rsidP="007A45ED">
      <w:pPr>
        <w:pStyle w:val="Default"/>
        <w:numPr>
          <w:ilvl w:val="0"/>
          <w:numId w:val="21"/>
        </w:numPr>
        <w:spacing w:after="47"/>
        <w:ind w:left="0" w:firstLine="709"/>
        <w:jc w:val="both"/>
        <w:rPr>
          <w:sz w:val="28"/>
          <w:szCs w:val="28"/>
        </w:rPr>
      </w:pPr>
      <w:r w:rsidRPr="007C7214">
        <w:rPr>
          <w:sz w:val="28"/>
          <w:szCs w:val="28"/>
        </w:rPr>
        <w:t xml:space="preserve">активно участвовать в проведении </w:t>
      </w:r>
      <w:r w:rsidR="004760D0" w:rsidRPr="007C7214">
        <w:rPr>
          <w:sz w:val="28"/>
          <w:szCs w:val="28"/>
        </w:rPr>
        <w:t>ПП (НИР в семестре)</w:t>
      </w:r>
      <w:r w:rsidRPr="007C7214">
        <w:rPr>
          <w:sz w:val="28"/>
          <w:szCs w:val="28"/>
        </w:rPr>
        <w:t xml:space="preserve">, проявлять заинтересованность в выполнении всех её видов и элементов (таблица 2); </w:t>
      </w:r>
    </w:p>
    <w:p w:rsidR="007A45ED" w:rsidRPr="007C7214" w:rsidRDefault="007A45ED" w:rsidP="007A45ED">
      <w:pPr>
        <w:pStyle w:val="Default"/>
        <w:numPr>
          <w:ilvl w:val="0"/>
          <w:numId w:val="21"/>
        </w:numPr>
        <w:ind w:left="0" w:firstLine="709"/>
        <w:jc w:val="both"/>
        <w:rPr>
          <w:sz w:val="28"/>
          <w:szCs w:val="28"/>
        </w:rPr>
      </w:pPr>
      <w:r w:rsidRPr="007C7214">
        <w:rPr>
          <w:sz w:val="28"/>
          <w:szCs w:val="28"/>
        </w:rPr>
        <w:t xml:space="preserve">своевременно </w:t>
      </w:r>
      <w:proofErr w:type="gramStart"/>
      <w:r w:rsidRPr="007C7214">
        <w:rPr>
          <w:sz w:val="28"/>
          <w:szCs w:val="28"/>
        </w:rPr>
        <w:t>предоставлять отчет</w:t>
      </w:r>
      <w:proofErr w:type="gramEnd"/>
      <w:r w:rsidRPr="007C7214">
        <w:rPr>
          <w:sz w:val="28"/>
          <w:szCs w:val="28"/>
        </w:rPr>
        <w:t xml:space="preserve"> о проведении </w:t>
      </w:r>
      <w:r w:rsidR="004760D0" w:rsidRPr="007C7214">
        <w:rPr>
          <w:sz w:val="28"/>
          <w:szCs w:val="28"/>
        </w:rPr>
        <w:t>ПП (НИР в семестре)</w:t>
      </w:r>
      <w:r w:rsidRPr="007C7214">
        <w:rPr>
          <w:sz w:val="28"/>
          <w:szCs w:val="28"/>
        </w:rPr>
        <w:t xml:space="preserve"> в текущем семестре, осуществлять его защиту в установленные сроки. </w:t>
      </w:r>
    </w:p>
    <w:p w:rsidR="00CB52C1" w:rsidRPr="007C7214" w:rsidRDefault="00CB52C1" w:rsidP="00BB5CB1">
      <w:pPr>
        <w:pStyle w:val="Default"/>
        <w:jc w:val="center"/>
        <w:rPr>
          <w:b/>
          <w:bCs/>
          <w:sz w:val="28"/>
          <w:szCs w:val="28"/>
        </w:rPr>
      </w:pPr>
    </w:p>
    <w:p w:rsidR="004760D0" w:rsidRPr="007C7214" w:rsidRDefault="00BE1CBA" w:rsidP="00BB5CB1">
      <w:pPr>
        <w:pStyle w:val="Default"/>
        <w:jc w:val="center"/>
        <w:rPr>
          <w:b/>
          <w:bCs/>
          <w:sz w:val="28"/>
          <w:szCs w:val="28"/>
        </w:rPr>
      </w:pPr>
      <w:r>
        <w:rPr>
          <w:b/>
          <w:bCs/>
          <w:sz w:val="28"/>
          <w:szCs w:val="28"/>
        </w:rPr>
        <w:t>6</w:t>
      </w:r>
      <w:r w:rsidR="004760D0" w:rsidRPr="007C7214">
        <w:rPr>
          <w:b/>
          <w:bCs/>
          <w:sz w:val="28"/>
          <w:szCs w:val="28"/>
        </w:rPr>
        <w:t>.</w:t>
      </w:r>
      <w:r w:rsidR="00BB5CB1" w:rsidRPr="007C7214">
        <w:rPr>
          <w:b/>
          <w:bCs/>
          <w:sz w:val="28"/>
          <w:szCs w:val="28"/>
        </w:rPr>
        <w:t xml:space="preserve"> Выполнение </w:t>
      </w:r>
      <w:proofErr w:type="gramStart"/>
      <w:r w:rsidR="00BB5CB1" w:rsidRPr="007C7214">
        <w:rPr>
          <w:b/>
          <w:bCs/>
          <w:sz w:val="28"/>
          <w:szCs w:val="28"/>
        </w:rPr>
        <w:t>обучающимся</w:t>
      </w:r>
      <w:proofErr w:type="gramEnd"/>
      <w:r w:rsidR="00BB5CB1" w:rsidRPr="007C7214">
        <w:rPr>
          <w:b/>
          <w:bCs/>
          <w:sz w:val="28"/>
          <w:szCs w:val="28"/>
        </w:rPr>
        <w:t xml:space="preserve"> в ходе производственной практики</w:t>
      </w:r>
    </w:p>
    <w:p w:rsidR="00BB5CB1" w:rsidRPr="007C7214" w:rsidRDefault="00BB5CB1" w:rsidP="00BB5CB1">
      <w:pPr>
        <w:pStyle w:val="Default"/>
        <w:jc w:val="center"/>
        <w:rPr>
          <w:sz w:val="28"/>
          <w:szCs w:val="28"/>
        </w:rPr>
      </w:pPr>
      <w:r w:rsidRPr="007C7214">
        <w:rPr>
          <w:b/>
          <w:bCs/>
          <w:sz w:val="28"/>
          <w:szCs w:val="28"/>
        </w:rPr>
        <w:t>(научно-исследовательская работа</w:t>
      </w:r>
      <w:r w:rsidR="004760D0" w:rsidRPr="007C7214">
        <w:rPr>
          <w:b/>
          <w:bCs/>
          <w:sz w:val="28"/>
          <w:szCs w:val="28"/>
        </w:rPr>
        <w:t xml:space="preserve"> в семестре</w:t>
      </w:r>
      <w:r w:rsidRPr="007C7214">
        <w:rPr>
          <w:b/>
          <w:bCs/>
          <w:sz w:val="28"/>
          <w:szCs w:val="28"/>
        </w:rPr>
        <w:t xml:space="preserve">) индивидуального задания по направлению НИР кафедры </w:t>
      </w:r>
      <w:r w:rsidR="004760D0" w:rsidRPr="007C7214">
        <w:rPr>
          <w:b/>
          <w:bCs/>
          <w:sz w:val="28"/>
          <w:szCs w:val="28"/>
        </w:rPr>
        <w:t>социологии и управления</w:t>
      </w:r>
    </w:p>
    <w:p w:rsidR="00F157B4" w:rsidRPr="007C7214" w:rsidRDefault="00BB5CB1" w:rsidP="00BB5CB1">
      <w:pPr>
        <w:pStyle w:val="Default"/>
        <w:ind w:firstLine="709"/>
        <w:jc w:val="both"/>
        <w:rPr>
          <w:sz w:val="28"/>
          <w:szCs w:val="28"/>
        </w:rPr>
      </w:pPr>
      <w:r w:rsidRPr="007C7214">
        <w:rPr>
          <w:sz w:val="28"/>
          <w:szCs w:val="28"/>
        </w:rPr>
        <w:t>Выполнение магистрантом индивидуального задания осуществляется в целях приобщения магистрантов к НИР научного коллектива кафедры социологии и управления. Руководитель ПП (НИР</w:t>
      </w:r>
      <w:r w:rsidR="004760D0" w:rsidRPr="007C7214">
        <w:rPr>
          <w:sz w:val="28"/>
          <w:szCs w:val="28"/>
        </w:rPr>
        <w:t xml:space="preserve"> в семестре</w:t>
      </w:r>
      <w:r w:rsidRPr="007C7214">
        <w:rPr>
          <w:sz w:val="28"/>
          <w:szCs w:val="28"/>
        </w:rPr>
        <w:t xml:space="preserve">) разрабатывает и выдает магистрантам индивидуальные задания, согласованные с руководителем научного коллектива НИР кафедры и заведующим кафедрой. Выполнение индивидуального задания является важнейшим этапом прохождения практики, способствующим развитию заинтересованности магистрантов в проведении совместных с профессорско-преподавательским составом </w:t>
      </w:r>
      <w:proofErr w:type="gramStart"/>
      <w:r w:rsidRPr="007C7214">
        <w:rPr>
          <w:sz w:val="28"/>
          <w:szCs w:val="28"/>
        </w:rPr>
        <w:t>кафедры исследований актуальных направлений развития управления</w:t>
      </w:r>
      <w:proofErr w:type="gramEnd"/>
      <w:r w:rsidRPr="007C7214">
        <w:rPr>
          <w:sz w:val="28"/>
          <w:szCs w:val="28"/>
        </w:rPr>
        <w:t xml:space="preserve"> персоналом коммерческой организации.</w:t>
      </w:r>
    </w:p>
    <w:p w:rsidR="00CB52C1" w:rsidRPr="007C7214" w:rsidRDefault="00CB52C1" w:rsidP="00BB5CB1">
      <w:pPr>
        <w:pStyle w:val="Default"/>
        <w:ind w:firstLine="709"/>
        <w:jc w:val="both"/>
        <w:rPr>
          <w:sz w:val="28"/>
          <w:szCs w:val="28"/>
        </w:rPr>
      </w:pPr>
    </w:p>
    <w:p w:rsidR="00CB52C1" w:rsidRPr="007C7214" w:rsidRDefault="00CB52C1">
      <w:pPr>
        <w:rPr>
          <w:rFonts w:ascii="Times New Roman" w:hAnsi="Times New Roman" w:cs="Times New Roman"/>
          <w:color w:val="000000"/>
          <w:sz w:val="28"/>
          <w:szCs w:val="28"/>
        </w:rPr>
      </w:pPr>
      <w:r w:rsidRPr="007C7214">
        <w:rPr>
          <w:rFonts w:ascii="Times New Roman" w:hAnsi="Times New Roman" w:cs="Times New Roman"/>
          <w:sz w:val="28"/>
          <w:szCs w:val="28"/>
        </w:rPr>
        <w:br w:type="page"/>
      </w:r>
    </w:p>
    <w:p w:rsidR="00CB52C1" w:rsidRPr="007C7214" w:rsidRDefault="00CB52C1" w:rsidP="00CC6DE8">
      <w:pPr>
        <w:pStyle w:val="Default"/>
        <w:jc w:val="center"/>
        <w:rPr>
          <w:sz w:val="28"/>
          <w:szCs w:val="28"/>
        </w:rPr>
      </w:pPr>
      <w:r w:rsidRPr="007C7214">
        <w:rPr>
          <w:b/>
          <w:bCs/>
          <w:sz w:val="28"/>
          <w:szCs w:val="28"/>
        </w:rPr>
        <w:lastRenderedPageBreak/>
        <w:t xml:space="preserve">Приложение </w:t>
      </w:r>
      <w:r w:rsidR="00CC6DE8" w:rsidRPr="007C7214">
        <w:rPr>
          <w:b/>
          <w:bCs/>
          <w:sz w:val="28"/>
          <w:szCs w:val="28"/>
        </w:rPr>
        <w:t>1</w:t>
      </w:r>
    </w:p>
    <w:p w:rsidR="00CC6DE8" w:rsidRPr="007C7214" w:rsidRDefault="00CB52C1" w:rsidP="00CC6DE8">
      <w:pPr>
        <w:pStyle w:val="Default"/>
        <w:jc w:val="center"/>
        <w:rPr>
          <w:b/>
          <w:bCs/>
          <w:sz w:val="28"/>
          <w:szCs w:val="28"/>
        </w:rPr>
      </w:pPr>
      <w:r w:rsidRPr="007C7214">
        <w:rPr>
          <w:b/>
          <w:bCs/>
          <w:sz w:val="28"/>
          <w:szCs w:val="28"/>
        </w:rPr>
        <w:t>Образец оформления титульного листа</w:t>
      </w:r>
    </w:p>
    <w:p w:rsidR="00CB52C1" w:rsidRPr="007C7214" w:rsidRDefault="00CB52C1" w:rsidP="00CC6DE8">
      <w:pPr>
        <w:pStyle w:val="Default"/>
        <w:jc w:val="center"/>
        <w:rPr>
          <w:sz w:val="23"/>
          <w:szCs w:val="23"/>
        </w:rPr>
      </w:pPr>
      <w:r w:rsidRPr="007C7214">
        <w:rPr>
          <w:b/>
          <w:bCs/>
          <w:sz w:val="28"/>
          <w:szCs w:val="28"/>
        </w:rPr>
        <w:t>отчета о производственной практике (НИР)</w:t>
      </w:r>
    </w:p>
    <w:p w:rsidR="00CC6DE8" w:rsidRPr="007C7214" w:rsidRDefault="00CC6DE8" w:rsidP="00CC6DE8">
      <w:pPr>
        <w:spacing w:after="0" w:line="240" w:lineRule="auto"/>
        <w:jc w:val="center"/>
        <w:rPr>
          <w:rFonts w:ascii="Times New Roman" w:hAnsi="Times New Roman" w:cs="Times New Roman"/>
          <w:b/>
          <w:bCs/>
          <w:sz w:val="28"/>
          <w:szCs w:val="28"/>
        </w:rPr>
      </w:pPr>
    </w:p>
    <w:p w:rsidR="00CC6DE8" w:rsidRPr="007C7214" w:rsidRDefault="00CC6DE8" w:rsidP="00CC6DE8">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МИНОБРНАУКИ РОССИИ</w:t>
      </w:r>
    </w:p>
    <w:p w:rsidR="00CC6DE8" w:rsidRPr="007C7214" w:rsidRDefault="00CC6DE8" w:rsidP="00CC6DE8">
      <w:pPr>
        <w:spacing w:after="0" w:line="240" w:lineRule="auto"/>
        <w:jc w:val="center"/>
        <w:rPr>
          <w:rFonts w:ascii="Times New Roman" w:hAnsi="Times New Roman" w:cs="Times New Roman"/>
          <w:sz w:val="24"/>
          <w:szCs w:val="24"/>
        </w:rPr>
      </w:pPr>
      <w:r w:rsidRPr="007C7214">
        <w:rPr>
          <w:rFonts w:ascii="Times New Roman" w:hAnsi="Times New Roman" w:cs="Times New Roman"/>
          <w:sz w:val="24"/>
          <w:szCs w:val="24"/>
        </w:rPr>
        <w:t>ФЕДЕРАЛЬНОЕ ГОСУДАРСТВЕННОЕ БЮДЖЕТНОЕ ОБРАЗОВАТЕЛЬНОЕ УЧРЕЖДЕНИЕ</w:t>
      </w:r>
    </w:p>
    <w:p w:rsidR="00CC6DE8" w:rsidRPr="007C7214" w:rsidRDefault="00CC6DE8" w:rsidP="00CC6DE8">
      <w:pPr>
        <w:spacing w:after="0" w:line="240" w:lineRule="auto"/>
        <w:jc w:val="center"/>
        <w:rPr>
          <w:rFonts w:ascii="Times New Roman" w:hAnsi="Times New Roman" w:cs="Times New Roman"/>
          <w:sz w:val="24"/>
          <w:szCs w:val="24"/>
        </w:rPr>
      </w:pPr>
      <w:r w:rsidRPr="007C7214">
        <w:rPr>
          <w:rFonts w:ascii="Times New Roman" w:hAnsi="Times New Roman" w:cs="Times New Roman"/>
          <w:sz w:val="24"/>
          <w:szCs w:val="24"/>
        </w:rPr>
        <w:t>ВЫСШЕГО ОБРАЗОВАНИЯ</w:t>
      </w:r>
    </w:p>
    <w:p w:rsidR="00CC6DE8" w:rsidRPr="007C7214" w:rsidRDefault="00CC6DE8" w:rsidP="00CC6DE8">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«БЕЛГОРОДСКИЙ ГОСУДАРСТВЕННЫЙ ТЕХНОЛОГИЧЕСКИЙ</w:t>
      </w:r>
    </w:p>
    <w:p w:rsidR="00CC6DE8" w:rsidRPr="007C7214" w:rsidRDefault="00CC6DE8" w:rsidP="00CC6DE8">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УНИВЕРСИТЕТ им. В.Г. ШУХОВА»</w:t>
      </w:r>
    </w:p>
    <w:p w:rsidR="00CC6DE8" w:rsidRPr="007C7214" w:rsidRDefault="00CC6DE8" w:rsidP="00CC6DE8">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(БГТУ им. В.Г. Шухова)</w:t>
      </w:r>
    </w:p>
    <w:p w:rsidR="00CC6DE8" w:rsidRPr="007C7214" w:rsidRDefault="00CC6DE8" w:rsidP="00CC6DE8">
      <w:pPr>
        <w:spacing w:after="0" w:line="240" w:lineRule="auto"/>
        <w:rPr>
          <w:rFonts w:ascii="Times New Roman" w:hAnsi="Times New Roman" w:cs="Times New Roman"/>
          <w:sz w:val="28"/>
          <w:szCs w:val="28"/>
        </w:rPr>
      </w:pPr>
    </w:p>
    <w:p w:rsidR="00177BA7" w:rsidRPr="007C7214" w:rsidRDefault="00177BA7" w:rsidP="00CC6DE8">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Институт магистратуры</w:t>
      </w:r>
    </w:p>
    <w:p w:rsidR="00177BA7" w:rsidRPr="007C7214" w:rsidRDefault="00177BA7" w:rsidP="00CC6DE8">
      <w:pPr>
        <w:spacing w:after="0" w:line="240" w:lineRule="auto"/>
        <w:jc w:val="center"/>
        <w:rPr>
          <w:rFonts w:ascii="Times New Roman" w:hAnsi="Times New Roman" w:cs="Times New Roman"/>
          <w:sz w:val="28"/>
          <w:szCs w:val="28"/>
        </w:rPr>
      </w:pPr>
    </w:p>
    <w:p w:rsidR="00CC6DE8" w:rsidRPr="007C7214" w:rsidRDefault="00CC6DE8" w:rsidP="00CC6DE8">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Кафедра Социологии и управления</w:t>
      </w:r>
    </w:p>
    <w:p w:rsidR="00CC6DE8" w:rsidRPr="007C7214" w:rsidRDefault="00CC6DE8" w:rsidP="00CC6DE8">
      <w:pPr>
        <w:spacing w:after="0" w:line="240" w:lineRule="auto"/>
        <w:jc w:val="center"/>
        <w:rPr>
          <w:rFonts w:ascii="Times New Roman" w:hAnsi="Times New Roman" w:cs="Times New Roman"/>
          <w:b/>
          <w:sz w:val="28"/>
          <w:szCs w:val="28"/>
        </w:rPr>
      </w:pPr>
    </w:p>
    <w:p w:rsidR="00CC6DE8" w:rsidRPr="007C7214" w:rsidRDefault="00CC6DE8" w:rsidP="00CC6DE8">
      <w:pPr>
        <w:pStyle w:val="Default"/>
        <w:jc w:val="center"/>
        <w:rPr>
          <w:sz w:val="23"/>
          <w:szCs w:val="23"/>
        </w:rPr>
      </w:pPr>
      <w:r w:rsidRPr="007C7214">
        <w:rPr>
          <w:b/>
          <w:bCs/>
          <w:sz w:val="23"/>
          <w:szCs w:val="23"/>
        </w:rPr>
        <w:t>ОТЧЕТ</w:t>
      </w:r>
    </w:p>
    <w:p w:rsidR="00CC6DE8" w:rsidRPr="007C7214" w:rsidRDefault="00CC6DE8" w:rsidP="00CC6DE8">
      <w:pPr>
        <w:pStyle w:val="Default"/>
        <w:jc w:val="center"/>
        <w:rPr>
          <w:sz w:val="28"/>
          <w:szCs w:val="28"/>
        </w:rPr>
      </w:pPr>
      <w:r w:rsidRPr="007C7214">
        <w:rPr>
          <w:sz w:val="28"/>
          <w:szCs w:val="28"/>
        </w:rPr>
        <w:t>по производственной практике (научно-исследовательская работа)</w:t>
      </w:r>
    </w:p>
    <w:p w:rsidR="00CC6DE8" w:rsidRPr="007C7214" w:rsidRDefault="00CC6DE8" w:rsidP="00CC6DE8">
      <w:pPr>
        <w:pStyle w:val="Default"/>
        <w:jc w:val="center"/>
        <w:rPr>
          <w:sz w:val="28"/>
          <w:szCs w:val="28"/>
        </w:rPr>
      </w:pPr>
      <w:r w:rsidRPr="007C7214">
        <w:rPr>
          <w:sz w:val="28"/>
          <w:szCs w:val="28"/>
        </w:rPr>
        <w:t>за весенний/осенний семестр 2018-2019 уч. года</w:t>
      </w:r>
    </w:p>
    <w:tbl>
      <w:tblPr>
        <w:tblW w:w="0" w:type="auto"/>
        <w:tblBorders>
          <w:top w:val="nil"/>
          <w:left w:val="nil"/>
          <w:bottom w:val="nil"/>
          <w:right w:val="nil"/>
        </w:tblBorders>
        <w:tblLayout w:type="fixed"/>
        <w:tblLook w:val="0000" w:firstRow="0" w:lastRow="0" w:firstColumn="0" w:lastColumn="0" w:noHBand="0" w:noVBand="0"/>
      </w:tblPr>
      <w:tblGrid>
        <w:gridCol w:w="4587"/>
        <w:gridCol w:w="4588"/>
      </w:tblGrid>
      <w:tr w:rsidR="00CC6DE8" w:rsidRPr="007C7214">
        <w:trPr>
          <w:trHeight w:val="362"/>
        </w:trPr>
        <w:tc>
          <w:tcPr>
            <w:tcW w:w="9175" w:type="dxa"/>
            <w:gridSpan w:val="2"/>
          </w:tcPr>
          <w:p w:rsidR="00177BA7" w:rsidRPr="007C7214" w:rsidRDefault="00177BA7" w:rsidP="00177BA7">
            <w:pPr>
              <w:pStyle w:val="2"/>
            </w:pPr>
            <w:r w:rsidRPr="007C7214">
              <w:t>Направление подготовки (специальность):</w:t>
            </w:r>
          </w:p>
          <w:p w:rsidR="00177BA7" w:rsidRPr="007C7214" w:rsidRDefault="00177BA7" w:rsidP="00177BA7">
            <w:pPr>
              <w:spacing w:after="0" w:line="240" w:lineRule="auto"/>
              <w:jc w:val="center"/>
              <w:rPr>
                <w:rFonts w:ascii="Times New Roman" w:hAnsi="Times New Roman" w:cs="Times New Roman"/>
                <w:sz w:val="28"/>
                <w:szCs w:val="28"/>
              </w:rPr>
            </w:pPr>
            <w:r w:rsidRPr="007C7214">
              <w:rPr>
                <w:rFonts w:ascii="Times New Roman" w:hAnsi="Times New Roman" w:cs="Times New Roman"/>
                <w:bCs/>
                <w:iCs/>
                <w:sz w:val="28"/>
                <w:szCs w:val="28"/>
              </w:rPr>
              <w:t>38.04.03 Управление персоналом</w:t>
            </w:r>
          </w:p>
          <w:p w:rsidR="00177BA7" w:rsidRPr="007C7214" w:rsidRDefault="00177BA7" w:rsidP="00177BA7">
            <w:pPr>
              <w:spacing w:after="0" w:line="240" w:lineRule="auto"/>
              <w:jc w:val="center"/>
              <w:rPr>
                <w:rFonts w:ascii="Times New Roman" w:hAnsi="Times New Roman" w:cs="Times New Roman"/>
                <w:sz w:val="28"/>
              </w:rPr>
            </w:pPr>
            <w:r w:rsidRPr="007C7214">
              <w:rPr>
                <w:rFonts w:ascii="Times New Roman" w:hAnsi="Times New Roman" w:cs="Times New Roman"/>
                <w:sz w:val="28"/>
              </w:rPr>
              <w:t>Направленность программы (профиль, специализация):</w:t>
            </w:r>
          </w:p>
          <w:p w:rsidR="00177BA7" w:rsidRPr="007C7214" w:rsidRDefault="00177BA7" w:rsidP="00177BA7">
            <w:pPr>
              <w:spacing w:after="0" w:line="240" w:lineRule="auto"/>
              <w:jc w:val="center"/>
              <w:rPr>
                <w:rFonts w:ascii="Times New Roman" w:hAnsi="Times New Roman" w:cs="Times New Roman"/>
                <w:sz w:val="28"/>
                <w:szCs w:val="28"/>
              </w:rPr>
            </w:pPr>
            <w:r w:rsidRPr="007C7214">
              <w:rPr>
                <w:rFonts w:ascii="Times New Roman" w:hAnsi="Times New Roman" w:cs="Times New Roman"/>
                <w:bCs/>
                <w:iCs/>
                <w:sz w:val="28"/>
                <w:szCs w:val="28"/>
              </w:rPr>
              <w:t>38.04.03-01 Управление персоналом коммерческой организации</w:t>
            </w:r>
          </w:p>
          <w:p w:rsidR="008A6624" w:rsidRPr="007C7214" w:rsidRDefault="008A6624">
            <w:pPr>
              <w:pStyle w:val="Default"/>
              <w:rPr>
                <w:sz w:val="28"/>
                <w:szCs w:val="28"/>
              </w:rPr>
            </w:pPr>
          </w:p>
          <w:p w:rsidR="00177BA7" w:rsidRPr="007C7214" w:rsidRDefault="00177BA7">
            <w:pPr>
              <w:pStyle w:val="Default"/>
              <w:rPr>
                <w:sz w:val="28"/>
                <w:szCs w:val="28"/>
              </w:rPr>
            </w:pPr>
          </w:p>
          <w:p w:rsidR="00177BA7" w:rsidRPr="007C7214" w:rsidRDefault="00177BA7">
            <w:pPr>
              <w:pStyle w:val="Default"/>
              <w:rPr>
                <w:sz w:val="28"/>
                <w:szCs w:val="28"/>
              </w:rPr>
            </w:pPr>
          </w:p>
          <w:p w:rsidR="008A6624" w:rsidRPr="007C7214" w:rsidRDefault="00CC6DE8" w:rsidP="008A6624">
            <w:pPr>
              <w:pStyle w:val="Default"/>
              <w:ind w:left="4536"/>
            </w:pPr>
            <w:r w:rsidRPr="007C7214">
              <w:t>Выполни</w:t>
            </w:r>
            <w:proofErr w:type="gramStart"/>
            <w:r w:rsidRPr="007C7214">
              <w:t>л(</w:t>
            </w:r>
            <w:proofErr w:type="gramEnd"/>
            <w:r w:rsidRPr="007C7214">
              <w:t xml:space="preserve">ла) магистрант гр. ________ </w:t>
            </w:r>
          </w:p>
          <w:p w:rsidR="00CC6DE8" w:rsidRPr="007C7214" w:rsidRDefault="00CC6DE8" w:rsidP="008A6624">
            <w:pPr>
              <w:pStyle w:val="Default"/>
              <w:ind w:left="4536"/>
            </w:pPr>
            <w:r w:rsidRPr="007C7214">
              <w:t xml:space="preserve">__________________ _____________ </w:t>
            </w:r>
          </w:p>
          <w:p w:rsidR="00CC6DE8" w:rsidRPr="007C7214" w:rsidRDefault="00CC6DE8" w:rsidP="008A6624">
            <w:pPr>
              <w:pStyle w:val="Default"/>
              <w:ind w:left="4536"/>
              <w:rPr>
                <w:sz w:val="20"/>
                <w:szCs w:val="20"/>
              </w:rPr>
            </w:pPr>
            <w:r w:rsidRPr="007C7214">
              <w:rPr>
                <w:i/>
                <w:iCs/>
                <w:sz w:val="20"/>
                <w:szCs w:val="20"/>
              </w:rPr>
              <w:t xml:space="preserve">подпись (И.О. Ф.) </w:t>
            </w:r>
          </w:p>
        </w:tc>
      </w:tr>
      <w:tr w:rsidR="00CC6DE8" w:rsidRPr="007C7214" w:rsidTr="00177BA7">
        <w:trPr>
          <w:trHeight w:val="1236"/>
        </w:trPr>
        <w:tc>
          <w:tcPr>
            <w:tcW w:w="4587" w:type="dxa"/>
          </w:tcPr>
          <w:p w:rsidR="00CC6DE8" w:rsidRPr="007C7214" w:rsidRDefault="00CC6DE8">
            <w:pPr>
              <w:pStyle w:val="Default"/>
              <w:rPr>
                <w:sz w:val="23"/>
                <w:szCs w:val="23"/>
              </w:rPr>
            </w:pPr>
            <w:r w:rsidRPr="007C7214">
              <w:rPr>
                <w:sz w:val="23"/>
                <w:szCs w:val="23"/>
              </w:rPr>
              <w:t xml:space="preserve">Отчет защищен: </w:t>
            </w:r>
          </w:p>
          <w:p w:rsidR="00CC6DE8" w:rsidRPr="007C7214" w:rsidRDefault="00CC6DE8">
            <w:pPr>
              <w:pStyle w:val="Default"/>
              <w:rPr>
                <w:sz w:val="23"/>
                <w:szCs w:val="23"/>
              </w:rPr>
            </w:pPr>
            <w:r w:rsidRPr="007C7214">
              <w:rPr>
                <w:sz w:val="23"/>
                <w:szCs w:val="23"/>
              </w:rPr>
              <w:t xml:space="preserve">с оценкой__________________________ </w:t>
            </w:r>
          </w:p>
          <w:p w:rsidR="00C93BC5" w:rsidRPr="007C7214" w:rsidRDefault="00C93BC5" w:rsidP="00C93BC5">
            <w:pPr>
              <w:pStyle w:val="Default"/>
              <w:rPr>
                <w:sz w:val="23"/>
                <w:szCs w:val="23"/>
              </w:rPr>
            </w:pPr>
            <w:r w:rsidRPr="007C7214">
              <w:rPr>
                <w:sz w:val="23"/>
                <w:szCs w:val="23"/>
              </w:rPr>
              <w:t xml:space="preserve">__________________       _____________ </w:t>
            </w:r>
          </w:p>
          <w:p w:rsidR="00C93BC5" w:rsidRPr="007C7214" w:rsidRDefault="00C93BC5" w:rsidP="00C93BC5">
            <w:pPr>
              <w:pStyle w:val="Default"/>
              <w:rPr>
                <w:i/>
                <w:sz w:val="20"/>
                <w:szCs w:val="20"/>
              </w:rPr>
            </w:pPr>
            <w:r w:rsidRPr="007C7214">
              <w:rPr>
                <w:i/>
                <w:sz w:val="20"/>
                <w:szCs w:val="20"/>
              </w:rPr>
              <w:t xml:space="preserve">подпись                                            (И.О.Ф.) </w:t>
            </w:r>
          </w:p>
          <w:p w:rsidR="00C93BC5" w:rsidRPr="007C7214" w:rsidRDefault="00C93BC5" w:rsidP="00C93BC5">
            <w:pPr>
              <w:pStyle w:val="Default"/>
              <w:rPr>
                <w:sz w:val="23"/>
                <w:szCs w:val="23"/>
              </w:rPr>
            </w:pPr>
          </w:p>
          <w:p w:rsidR="00CC6DE8" w:rsidRPr="007C7214" w:rsidRDefault="00CC6DE8" w:rsidP="00C93BC5">
            <w:pPr>
              <w:pStyle w:val="Default"/>
              <w:rPr>
                <w:sz w:val="23"/>
                <w:szCs w:val="23"/>
              </w:rPr>
            </w:pPr>
            <w:r w:rsidRPr="007C7214">
              <w:rPr>
                <w:sz w:val="23"/>
                <w:szCs w:val="23"/>
              </w:rPr>
              <w:t xml:space="preserve">«____» __________________ 201__ г. </w:t>
            </w:r>
          </w:p>
        </w:tc>
        <w:tc>
          <w:tcPr>
            <w:tcW w:w="4588" w:type="dxa"/>
          </w:tcPr>
          <w:p w:rsidR="00CC6DE8" w:rsidRPr="007C7214" w:rsidRDefault="00CC6DE8">
            <w:pPr>
              <w:pStyle w:val="Default"/>
              <w:rPr>
                <w:sz w:val="20"/>
                <w:szCs w:val="20"/>
              </w:rPr>
            </w:pPr>
            <w:r w:rsidRPr="007C7214">
              <w:rPr>
                <w:sz w:val="23"/>
                <w:szCs w:val="23"/>
              </w:rPr>
              <w:t xml:space="preserve">Научный руководитель ВКР </w:t>
            </w:r>
            <w:r w:rsidRPr="007C7214">
              <w:rPr>
                <w:i/>
                <w:iCs/>
                <w:sz w:val="20"/>
                <w:szCs w:val="20"/>
              </w:rPr>
              <w:t xml:space="preserve">(указывается должность и научная степень руководителя ВКР) </w:t>
            </w:r>
          </w:p>
          <w:p w:rsidR="00CC6DE8" w:rsidRPr="007C7214" w:rsidRDefault="00CC6DE8">
            <w:pPr>
              <w:pStyle w:val="Default"/>
              <w:rPr>
                <w:sz w:val="23"/>
                <w:szCs w:val="23"/>
              </w:rPr>
            </w:pPr>
            <w:r w:rsidRPr="007C7214">
              <w:rPr>
                <w:sz w:val="23"/>
                <w:szCs w:val="23"/>
              </w:rPr>
              <w:t>__________________</w:t>
            </w:r>
            <w:r w:rsidR="008A6624" w:rsidRPr="007C7214">
              <w:rPr>
                <w:sz w:val="23"/>
                <w:szCs w:val="23"/>
              </w:rPr>
              <w:t xml:space="preserve">      </w:t>
            </w:r>
            <w:r w:rsidRPr="007C7214">
              <w:rPr>
                <w:sz w:val="23"/>
                <w:szCs w:val="23"/>
              </w:rPr>
              <w:t xml:space="preserve"> _____________ </w:t>
            </w:r>
          </w:p>
          <w:p w:rsidR="00CC6DE8" w:rsidRPr="007C7214" w:rsidRDefault="00CC6DE8">
            <w:pPr>
              <w:pStyle w:val="Default"/>
              <w:rPr>
                <w:i/>
                <w:sz w:val="20"/>
                <w:szCs w:val="20"/>
              </w:rPr>
            </w:pPr>
            <w:r w:rsidRPr="007C7214">
              <w:rPr>
                <w:i/>
                <w:sz w:val="20"/>
                <w:szCs w:val="20"/>
              </w:rPr>
              <w:t xml:space="preserve">подпись </w:t>
            </w:r>
            <w:r w:rsidR="008A6624" w:rsidRPr="007C7214">
              <w:rPr>
                <w:i/>
                <w:sz w:val="20"/>
                <w:szCs w:val="20"/>
              </w:rPr>
              <w:t xml:space="preserve">                     </w:t>
            </w:r>
            <w:r w:rsidR="00235CB5" w:rsidRPr="007C7214">
              <w:rPr>
                <w:i/>
                <w:sz w:val="20"/>
                <w:szCs w:val="20"/>
              </w:rPr>
              <w:t xml:space="preserve">           </w:t>
            </w:r>
            <w:r w:rsidR="008A6624" w:rsidRPr="007C7214">
              <w:rPr>
                <w:i/>
                <w:sz w:val="20"/>
                <w:szCs w:val="20"/>
              </w:rPr>
              <w:t xml:space="preserve">           (И.О.</w:t>
            </w:r>
            <w:r w:rsidRPr="007C7214">
              <w:rPr>
                <w:i/>
                <w:sz w:val="20"/>
                <w:szCs w:val="20"/>
              </w:rPr>
              <w:t xml:space="preserve">Ф.) </w:t>
            </w:r>
          </w:p>
          <w:p w:rsidR="00CC6DE8" w:rsidRPr="007C7214" w:rsidRDefault="00CC6DE8">
            <w:pPr>
              <w:pStyle w:val="Default"/>
              <w:rPr>
                <w:sz w:val="20"/>
                <w:szCs w:val="20"/>
              </w:rPr>
            </w:pPr>
            <w:r w:rsidRPr="007C7214">
              <w:rPr>
                <w:sz w:val="23"/>
                <w:szCs w:val="23"/>
              </w:rPr>
              <w:t xml:space="preserve">Руководитель практики </w:t>
            </w:r>
            <w:r w:rsidRPr="007C7214">
              <w:rPr>
                <w:i/>
                <w:iCs/>
                <w:sz w:val="20"/>
                <w:szCs w:val="20"/>
              </w:rPr>
              <w:t xml:space="preserve">(указывается должность руководителя и научная степень преподавателя) </w:t>
            </w:r>
          </w:p>
          <w:p w:rsidR="00235CB5" w:rsidRPr="007C7214" w:rsidRDefault="00235CB5" w:rsidP="00235CB5">
            <w:pPr>
              <w:pStyle w:val="Default"/>
              <w:rPr>
                <w:sz w:val="23"/>
                <w:szCs w:val="23"/>
              </w:rPr>
            </w:pPr>
            <w:r w:rsidRPr="007C7214">
              <w:rPr>
                <w:sz w:val="23"/>
                <w:szCs w:val="23"/>
              </w:rPr>
              <w:t xml:space="preserve">__________________       _____________ </w:t>
            </w:r>
          </w:p>
          <w:p w:rsidR="00235CB5" w:rsidRPr="007C7214" w:rsidRDefault="00235CB5" w:rsidP="00235CB5">
            <w:pPr>
              <w:pStyle w:val="Default"/>
              <w:rPr>
                <w:i/>
                <w:sz w:val="20"/>
                <w:szCs w:val="20"/>
              </w:rPr>
            </w:pPr>
            <w:r w:rsidRPr="007C7214">
              <w:rPr>
                <w:i/>
                <w:sz w:val="20"/>
                <w:szCs w:val="20"/>
              </w:rPr>
              <w:t xml:space="preserve">подпись                                            (И.О.Ф.) </w:t>
            </w:r>
          </w:p>
          <w:p w:rsidR="00CC6DE8" w:rsidRPr="007C7214" w:rsidRDefault="00CC6DE8">
            <w:pPr>
              <w:pStyle w:val="Default"/>
              <w:rPr>
                <w:sz w:val="23"/>
                <w:szCs w:val="23"/>
              </w:rPr>
            </w:pPr>
          </w:p>
        </w:tc>
      </w:tr>
      <w:tr w:rsidR="00CC6DE8" w:rsidRPr="007C7214" w:rsidTr="00177BA7">
        <w:trPr>
          <w:trHeight w:val="799"/>
        </w:trPr>
        <w:tc>
          <w:tcPr>
            <w:tcW w:w="4587" w:type="dxa"/>
          </w:tcPr>
          <w:p w:rsidR="00CC6DE8" w:rsidRPr="007C7214" w:rsidRDefault="00CC6DE8">
            <w:pPr>
              <w:pStyle w:val="Default"/>
              <w:rPr>
                <w:sz w:val="23"/>
                <w:szCs w:val="23"/>
              </w:rPr>
            </w:pPr>
            <w:r w:rsidRPr="007C7214">
              <w:rPr>
                <w:sz w:val="23"/>
                <w:szCs w:val="23"/>
              </w:rPr>
              <w:t xml:space="preserve">Регистрационный №_________ </w:t>
            </w:r>
          </w:p>
          <w:p w:rsidR="00CC6DE8" w:rsidRPr="007C7214" w:rsidRDefault="00CC6DE8">
            <w:pPr>
              <w:pStyle w:val="Default"/>
              <w:rPr>
                <w:sz w:val="23"/>
                <w:szCs w:val="23"/>
              </w:rPr>
            </w:pPr>
            <w:r w:rsidRPr="007C7214">
              <w:rPr>
                <w:sz w:val="23"/>
                <w:szCs w:val="23"/>
              </w:rPr>
              <w:t xml:space="preserve">«____» __________________ 201__ г. </w:t>
            </w:r>
          </w:p>
          <w:p w:rsidR="00C93BC5" w:rsidRPr="007C7214" w:rsidRDefault="00C93BC5" w:rsidP="00C93BC5">
            <w:pPr>
              <w:pStyle w:val="Default"/>
              <w:rPr>
                <w:sz w:val="23"/>
                <w:szCs w:val="23"/>
              </w:rPr>
            </w:pPr>
            <w:r w:rsidRPr="007C7214">
              <w:rPr>
                <w:sz w:val="23"/>
                <w:szCs w:val="23"/>
              </w:rPr>
              <w:t xml:space="preserve">__________________       _____________ </w:t>
            </w:r>
          </w:p>
          <w:p w:rsidR="00C93BC5" w:rsidRPr="007C7214" w:rsidRDefault="00C93BC5" w:rsidP="00C93BC5">
            <w:pPr>
              <w:pStyle w:val="Default"/>
              <w:rPr>
                <w:i/>
                <w:sz w:val="20"/>
                <w:szCs w:val="20"/>
              </w:rPr>
            </w:pPr>
            <w:r w:rsidRPr="007C7214">
              <w:rPr>
                <w:i/>
                <w:sz w:val="20"/>
                <w:szCs w:val="20"/>
              </w:rPr>
              <w:t xml:space="preserve">подпись                                            (И.О.Ф.) </w:t>
            </w:r>
          </w:p>
          <w:p w:rsidR="00CC6DE8" w:rsidRPr="007C7214" w:rsidRDefault="00CC6DE8">
            <w:pPr>
              <w:pStyle w:val="Default"/>
              <w:rPr>
                <w:sz w:val="23"/>
                <w:szCs w:val="23"/>
              </w:rPr>
            </w:pPr>
          </w:p>
        </w:tc>
        <w:tc>
          <w:tcPr>
            <w:tcW w:w="4588" w:type="dxa"/>
          </w:tcPr>
          <w:p w:rsidR="00CC6DE8" w:rsidRPr="007C7214" w:rsidRDefault="00CC6DE8">
            <w:pPr>
              <w:pStyle w:val="Default"/>
              <w:rPr>
                <w:sz w:val="23"/>
                <w:szCs w:val="23"/>
              </w:rPr>
            </w:pPr>
            <w:r w:rsidRPr="007C7214">
              <w:rPr>
                <w:sz w:val="23"/>
                <w:szCs w:val="23"/>
              </w:rPr>
              <w:t xml:space="preserve">Практика пройдена в срок </w:t>
            </w:r>
          </w:p>
          <w:p w:rsidR="00CC6DE8" w:rsidRPr="007C7214" w:rsidRDefault="00CC6DE8">
            <w:pPr>
              <w:pStyle w:val="Default"/>
              <w:rPr>
                <w:sz w:val="23"/>
                <w:szCs w:val="23"/>
              </w:rPr>
            </w:pPr>
            <w:r w:rsidRPr="007C7214">
              <w:rPr>
                <w:sz w:val="23"/>
                <w:szCs w:val="23"/>
              </w:rPr>
              <w:t>с «__ » _______________ 201</w:t>
            </w:r>
            <w:r w:rsidR="00EB70B4" w:rsidRPr="007C7214">
              <w:rPr>
                <w:sz w:val="23"/>
                <w:szCs w:val="23"/>
              </w:rPr>
              <w:t>__</w:t>
            </w:r>
            <w:r w:rsidRPr="007C7214">
              <w:rPr>
                <w:sz w:val="23"/>
                <w:szCs w:val="23"/>
              </w:rPr>
              <w:t xml:space="preserve">г. </w:t>
            </w:r>
          </w:p>
          <w:p w:rsidR="00CC6DE8" w:rsidRPr="007C7214" w:rsidRDefault="00CC6DE8">
            <w:pPr>
              <w:pStyle w:val="Default"/>
              <w:rPr>
                <w:sz w:val="23"/>
                <w:szCs w:val="23"/>
              </w:rPr>
            </w:pPr>
            <w:r w:rsidRPr="007C7214">
              <w:rPr>
                <w:sz w:val="23"/>
                <w:szCs w:val="23"/>
              </w:rPr>
              <w:t>по «__» _______________ 201</w:t>
            </w:r>
            <w:r w:rsidR="00EB70B4" w:rsidRPr="007C7214">
              <w:rPr>
                <w:sz w:val="23"/>
                <w:szCs w:val="23"/>
              </w:rPr>
              <w:t>__</w:t>
            </w:r>
            <w:r w:rsidRPr="007C7214">
              <w:rPr>
                <w:sz w:val="23"/>
                <w:szCs w:val="23"/>
              </w:rPr>
              <w:t xml:space="preserve">г. </w:t>
            </w:r>
          </w:p>
          <w:p w:rsidR="00235CB5" w:rsidRPr="007C7214" w:rsidRDefault="00CC6DE8">
            <w:pPr>
              <w:pStyle w:val="Default"/>
              <w:rPr>
                <w:sz w:val="23"/>
                <w:szCs w:val="23"/>
              </w:rPr>
            </w:pPr>
            <w:r w:rsidRPr="007C7214">
              <w:rPr>
                <w:sz w:val="23"/>
                <w:szCs w:val="23"/>
              </w:rPr>
              <w:t xml:space="preserve">на кафедре </w:t>
            </w:r>
            <w:r w:rsidR="00235CB5" w:rsidRPr="007C7214">
              <w:rPr>
                <w:sz w:val="23"/>
                <w:szCs w:val="23"/>
              </w:rPr>
              <w:t>социологии и управления</w:t>
            </w:r>
          </w:p>
          <w:p w:rsidR="00CC6DE8" w:rsidRPr="007C7214" w:rsidRDefault="00CC6DE8" w:rsidP="00235CB5">
            <w:pPr>
              <w:pStyle w:val="Default"/>
              <w:rPr>
                <w:sz w:val="23"/>
                <w:szCs w:val="23"/>
              </w:rPr>
            </w:pPr>
            <w:r w:rsidRPr="007C7214">
              <w:rPr>
                <w:sz w:val="23"/>
                <w:szCs w:val="23"/>
              </w:rPr>
              <w:t xml:space="preserve"> </w:t>
            </w:r>
          </w:p>
        </w:tc>
      </w:tr>
    </w:tbl>
    <w:p w:rsidR="00CB52C1" w:rsidRPr="007C7214" w:rsidRDefault="00CB52C1" w:rsidP="00BB5CB1">
      <w:pPr>
        <w:pStyle w:val="Default"/>
        <w:ind w:firstLine="709"/>
        <w:jc w:val="both"/>
        <w:rPr>
          <w:sz w:val="28"/>
          <w:szCs w:val="28"/>
        </w:rPr>
      </w:pPr>
    </w:p>
    <w:p w:rsidR="00177BA7" w:rsidRPr="007C7214" w:rsidRDefault="00177BA7" w:rsidP="00BB5CB1">
      <w:pPr>
        <w:pStyle w:val="Default"/>
        <w:ind w:firstLine="709"/>
        <w:jc w:val="both"/>
        <w:rPr>
          <w:sz w:val="28"/>
          <w:szCs w:val="28"/>
        </w:rPr>
      </w:pPr>
    </w:p>
    <w:p w:rsidR="00177BA7" w:rsidRPr="007C7214" w:rsidRDefault="00177BA7" w:rsidP="00177BA7">
      <w:pPr>
        <w:pStyle w:val="Default"/>
        <w:jc w:val="center"/>
        <w:rPr>
          <w:sz w:val="28"/>
          <w:szCs w:val="28"/>
        </w:rPr>
      </w:pPr>
      <w:r w:rsidRPr="007C7214">
        <w:rPr>
          <w:sz w:val="28"/>
          <w:szCs w:val="28"/>
        </w:rPr>
        <w:t>г. Белгород</w:t>
      </w:r>
    </w:p>
    <w:p w:rsidR="00177BA7" w:rsidRPr="007C7214" w:rsidRDefault="00177BA7" w:rsidP="00177BA7">
      <w:pPr>
        <w:pStyle w:val="Default"/>
        <w:jc w:val="center"/>
        <w:rPr>
          <w:sz w:val="28"/>
          <w:szCs w:val="28"/>
        </w:rPr>
      </w:pPr>
      <w:r w:rsidRPr="007C7214">
        <w:rPr>
          <w:sz w:val="28"/>
          <w:szCs w:val="28"/>
        </w:rPr>
        <w:t>20</w:t>
      </w:r>
      <w:r w:rsidR="00EB70B4" w:rsidRPr="007C7214">
        <w:rPr>
          <w:sz w:val="28"/>
          <w:szCs w:val="28"/>
        </w:rPr>
        <w:t>__</w:t>
      </w:r>
    </w:p>
    <w:p w:rsidR="00177BA7" w:rsidRPr="007C7214" w:rsidRDefault="00177BA7">
      <w:pPr>
        <w:rPr>
          <w:rFonts w:ascii="Times New Roman" w:hAnsi="Times New Roman" w:cs="Times New Roman"/>
          <w:color w:val="000000"/>
          <w:sz w:val="28"/>
          <w:szCs w:val="28"/>
        </w:rPr>
      </w:pPr>
      <w:r w:rsidRPr="007C7214">
        <w:rPr>
          <w:rFonts w:ascii="Times New Roman" w:hAnsi="Times New Roman" w:cs="Times New Roman"/>
          <w:sz w:val="28"/>
          <w:szCs w:val="28"/>
        </w:rPr>
        <w:br w:type="page"/>
      </w:r>
    </w:p>
    <w:p w:rsidR="00177BA7" w:rsidRPr="007C7214" w:rsidRDefault="00177BA7" w:rsidP="00177BA7">
      <w:pPr>
        <w:pStyle w:val="Default"/>
        <w:jc w:val="center"/>
        <w:rPr>
          <w:sz w:val="28"/>
          <w:szCs w:val="28"/>
        </w:rPr>
      </w:pPr>
      <w:r w:rsidRPr="007C7214">
        <w:rPr>
          <w:b/>
          <w:bCs/>
          <w:sz w:val="28"/>
          <w:szCs w:val="28"/>
        </w:rPr>
        <w:lastRenderedPageBreak/>
        <w:t xml:space="preserve">Приложение </w:t>
      </w:r>
      <w:r w:rsidR="005E7BA1" w:rsidRPr="007C7214">
        <w:rPr>
          <w:b/>
          <w:bCs/>
          <w:sz w:val="28"/>
          <w:szCs w:val="28"/>
        </w:rPr>
        <w:t>2</w:t>
      </w:r>
    </w:p>
    <w:p w:rsidR="00177BA7" w:rsidRPr="007C7214" w:rsidRDefault="00177BA7" w:rsidP="00177BA7">
      <w:pPr>
        <w:pStyle w:val="Default"/>
        <w:jc w:val="center"/>
        <w:rPr>
          <w:sz w:val="23"/>
          <w:szCs w:val="23"/>
        </w:rPr>
      </w:pPr>
      <w:r w:rsidRPr="007C7214">
        <w:rPr>
          <w:b/>
          <w:bCs/>
          <w:sz w:val="23"/>
          <w:szCs w:val="23"/>
        </w:rPr>
        <w:t>Образец бланка задания для прохождения производственной практики</w:t>
      </w:r>
    </w:p>
    <w:p w:rsidR="00177BA7" w:rsidRPr="007C7214" w:rsidRDefault="00177BA7" w:rsidP="00177BA7">
      <w:pPr>
        <w:pStyle w:val="Default"/>
        <w:jc w:val="center"/>
        <w:rPr>
          <w:b/>
          <w:bCs/>
          <w:sz w:val="23"/>
          <w:szCs w:val="23"/>
        </w:rPr>
      </w:pPr>
      <w:r w:rsidRPr="007C7214">
        <w:rPr>
          <w:b/>
          <w:bCs/>
          <w:sz w:val="23"/>
          <w:szCs w:val="23"/>
        </w:rPr>
        <w:t>(научно-исследовательская работа</w:t>
      </w:r>
      <w:r w:rsidR="004E34C0" w:rsidRPr="007C7214">
        <w:rPr>
          <w:b/>
          <w:bCs/>
          <w:sz w:val="23"/>
          <w:szCs w:val="23"/>
        </w:rPr>
        <w:t xml:space="preserve"> в семестре</w:t>
      </w:r>
      <w:r w:rsidRPr="007C7214">
        <w:rPr>
          <w:b/>
          <w:bCs/>
          <w:sz w:val="23"/>
          <w:szCs w:val="23"/>
        </w:rPr>
        <w:t>)</w:t>
      </w:r>
    </w:p>
    <w:p w:rsidR="00177BA7" w:rsidRPr="007C7214" w:rsidRDefault="00177BA7" w:rsidP="00177BA7">
      <w:pPr>
        <w:pStyle w:val="Default"/>
        <w:ind w:firstLine="709"/>
        <w:jc w:val="both"/>
        <w:rPr>
          <w:sz w:val="28"/>
          <w:szCs w:val="28"/>
        </w:rPr>
      </w:pPr>
    </w:p>
    <w:p w:rsidR="00177BA7" w:rsidRPr="007C7214" w:rsidRDefault="00177BA7" w:rsidP="00177BA7">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МИНОБРНАУКИ РОССИИ</w:t>
      </w:r>
    </w:p>
    <w:p w:rsidR="00177BA7" w:rsidRPr="007C7214" w:rsidRDefault="00177BA7" w:rsidP="00177BA7">
      <w:pPr>
        <w:spacing w:after="0" w:line="240" w:lineRule="auto"/>
        <w:jc w:val="center"/>
        <w:rPr>
          <w:rFonts w:ascii="Times New Roman" w:hAnsi="Times New Roman" w:cs="Times New Roman"/>
          <w:sz w:val="24"/>
          <w:szCs w:val="24"/>
        </w:rPr>
      </w:pPr>
      <w:r w:rsidRPr="007C7214">
        <w:rPr>
          <w:rFonts w:ascii="Times New Roman" w:hAnsi="Times New Roman" w:cs="Times New Roman"/>
          <w:sz w:val="24"/>
          <w:szCs w:val="24"/>
        </w:rPr>
        <w:t>ФЕДЕРАЛЬНОЕ ГОСУДАРСТВЕННОЕ БЮДЖЕТНОЕ ОБРАЗОВАТЕЛЬНОЕ УЧРЕЖДЕНИЕ</w:t>
      </w:r>
    </w:p>
    <w:p w:rsidR="00177BA7" w:rsidRPr="007C7214" w:rsidRDefault="00177BA7" w:rsidP="00177BA7">
      <w:pPr>
        <w:spacing w:after="0" w:line="240" w:lineRule="auto"/>
        <w:jc w:val="center"/>
        <w:rPr>
          <w:rFonts w:ascii="Times New Roman" w:hAnsi="Times New Roman" w:cs="Times New Roman"/>
          <w:sz w:val="24"/>
          <w:szCs w:val="24"/>
        </w:rPr>
      </w:pPr>
      <w:r w:rsidRPr="007C7214">
        <w:rPr>
          <w:rFonts w:ascii="Times New Roman" w:hAnsi="Times New Roman" w:cs="Times New Roman"/>
          <w:sz w:val="24"/>
          <w:szCs w:val="24"/>
        </w:rPr>
        <w:t>ВЫСШЕГО ОБРАЗОВАНИЯ</w:t>
      </w:r>
    </w:p>
    <w:p w:rsidR="00177BA7" w:rsidRPr="007C7214" w:rsidRDefault="00177BA7" w:rsidP="00177BA7">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«БЕЛГОРОДСКИЙ ГОСУДАРСТВЕННЫЙ ТЕХНОЛОГИЧЕСКИЙ</w:t>
      </w:r>
    </w:p>
    <w:p w:rsidR="00177BA7" w:rsidRPr="007C7214" w:rsidRDefault="00177BA7" w:rsidP="00177BA7">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УНИВЕРСИТЕТ им. В.Г. ШУХОВА»</w:t>
      </w:r>
    </w:p>
    <w:p w:rsidR="00177BA7" w:rsidRPr="007C7214" w:rsidRDefault="00177BA7" w:rsidP="00177BA7">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(БГТУ им. В.Г. Шухова)</w:t>
      </w:r>
    </w:p>
    <w:p w:rsidR="00177BA7" w:rsidRPr="007C7214" w:rsidRDefault="00177BA7" w:rsidP="00177BA7">
      <w:pPr>
        <w:spacing w:after="0" w:line="240" w:lineRule="auto"/>
        <w:rPr>
          <w:rFonts w:ascii="Times New Roman" w:hAnsi="Times New Roman" w:cs="Times New Roman"/>
          <w:sz w:val="28"/>
          <w:szCs w:val="28"/>
        </w:rPr>
      </w:pPr>
    </w:p>
    <w:p w:rsidR="00177BA7" w:rsidRPr="007C7214" w:rsidRDefault="00177BA7" w:rsidP="00177BA7">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Институт магистратуры</w:t>
      </w:r>
    </w:p>
    <w:p w:rsidR="00177BA7" w:rsidRPr="007C7214" w:rsidRDefault="00177BA7" w:rsidP="00177BA7">
      <w:pPr>
        <w:spacing w:after="0" w:line="240" w:lineRule="auto"/>
        <w:jc w:val="center"/>
        <w:rPr>
          <w:rFonts w:ascii="Times New Roman" w:hAnsi="Times New Roman" w:cs="Times New Roman"/>
          <w:sz w:val="28"/>
          <w:szCs w:val="28"/>
        </w:rPr>
      </w:pPr>
    </w:p>
    <w:p w:rsidR="00177BA7" w:rsidRPr="007C7214" w:rsidRDefault="00177BA7" w:rsidP="00177BA7">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Кафедра Социологии и управления</w:t>
      </w:r>
    </w:p>
    <w:p w:rsidR="00177BA7" w:rsidRPr="007C7214" w:rsidRDefault="00177BA7" w:rsidP="00177BA7">
      <w:pPr>
        <w:pStyle w:val="Default"/>
        <w:ind w:firstLine="709"/>
        <w:jc w:val="center"/>
        <w:rPr>
          <w:sz w:val="28"/>
          <w:szCs w:val="28"/>
        </w:rPr>
      </w:pPr>
    </w:p>
    <w:p w:rsidR="00177BA7" w:rsidRPr="007C7214" w:rsidRDefault="00177BA7" w:rsidP="00AB5FE5">
      <w:pPr>
        <w:pStyle w:val="Default"/>
        <w:jc w:val="center"/>
        <w:rPr>
          <w:sz w:val="23"/>
          <w:szCs w:val="23"/>
        </w:rPr>
      </w:pPr>
      <w:r w:rsidRPr="007C7214">
        <w:rPr>
          <w:b/>
          <w:bCs/>
          <w:sz w:val="23"/>
          <w:szCs w:val="23"/>
        </w:rPr>
        <w:t>ЗАДАНИЕ</w:t>
      </w:r>
    </w:p>
    <w:p w:rsidR="00AB5FE5" w:rsidRPr="007C7214" w:rsidRDefault="00177BA7" w:rsidP="00AB5FE5">
      <w:pPr>
        <w:pStyle w:val="Default"/>
        <w:jc w:val="center"/>
        <w:rPr>
          <w:sz w:val="23"/>
          <w:szCs w:val="23"/>
        </w:rPr>
      </w:pPr>
      <w:r w:rsidRPr="007C7214">
        <w:rPr>
          <w:sz w:val="23"/>
          <w:szCs w:val="23"/>
        </w:rPr>
        <w:t>на прохождение с 02.09.2018 г. по 20.12.2018</w:t>
      </w:r>
      <w:r w:rsidR="00AB5FE5" w:rsidRPr="007C7214">
        <w:rPr>
          <w:sz w:val="23"/>
          <w:szCs w:val="23"/>
        </w:rPr>
        <w:t xml:space="preserve"> г.</w:t>
      </w:r>
    </w:p>
    <w:p w:rsidR="00177BA7" w:rsidRPr="007C7214" w:rsidRDefault="00177BA7" w:rsidP="00AB5FE5">
      <w:pPr>
        <w:pStyle w:val="Default"/>
        <w:jc w:val="center"/>
        <w:rPr>
          <w:sz w:val="23"/>
          <w:szCs w:val="23"/>
        </w:rPr>
      </w:pPr>
      <w:r w:rsidRPr="007C7214">
        <w:rPr>
          <w:sz w:val="23"/>
          <w:szCs w:val="23"/>
        </w:rPr>
        <w:t>производственной практики (научно-исследовательская работа</w:t>
      </w:r>
      <w:r w:rsidR="004E34C0" w:rsidRPr="007C7214">
        <w:rPr>
          <w:sz w:val="23"/>
          <w:szCs w:val="23"/>
        </w:rPr>
        <w:t xml:space="preserve"> в семестре</w:t>
      </w:r>
      <w:r w:rsidRPr="007C7214">
        <w:rPr>
          <w:sz w:val="23"/>
          <w:szCs w:val="23"/>
        </w:rPr>
        <w:t>)</w:t>
      </w:r>
    </w:p>
    <w:p w:rsidR="00177BA7" w:rsidRPr="007C7214" w:rsidRDefault="00177BA7" w:rsidP="00AB5FE5">
      <w:pPr>
        <w:pStyle w:val="Default"/>
        <w:jc w:val="center"/>
        <w:rPr>
          <w:sz w:val="23"/>
          <w:szCs w:val="23"/>
        </w:rPr>
      </w:pPr>
      <w:r w:rsidRPr="007C7214">
        <w:rPr>
          <w:sz w:val="23"/>
          <w:szCs w:val="23"/>
        </w:rPr>
        <w:t xml:space="preserve">кафедра социологии и управления, г. Белгород, </w:t>
      </w:r>
      <w:r w:rsidR="00AB5FE5" w:rsidRPr="007C7214">
        <w:rPr>
          <w:sz w:val="23"/>
          <w:szCs w:val="23"/>
        </w:rPr>
        <w:t>ул. Костюкова, 46, ГУК 316</w:t>
      </w:r>
    </w:p>
    <w:p w:rsidR="00AB5FE5" w:rsidRPr="007C7214" w:rsidRDefault="00AB5FE5" w:rsidP="00177BA7">
      <w:pPr>
        <w:pStyle w:val="Default"/>
        <w:rPr>
          <w:b/>
          <w:bCs/>
          <w:sz w:val="23"/>
          <w:szCs w:val="23"/>
        </w:rPr>
      </w:pPr>
    </w:p>
    <w:p w:rsidR="00177BA7" w:rsidRPr="007C7214" w:rsidRDefault="00177BA7" w:rsidP="000A523B">
      <w:pPr>
        <w:pStyle w:val="Default"/>
        <w:ind w:firstLine="709"/>
        <w:jc w:val="both"/>
        <w:rPr>
          <w:sz w:val="23"/>
          <w:szCs w:val="23"/>
        </w:rPr>
      </w:pPr>
      <w:r w:rsidRPr="007C7214">
        <w:rPr>
          <w:b/>
          <w:bCs/>
          <w:sz w:val="23"/>
          <w:szCs w:val="23"/>
        </w:rPr>
        <w:t xml:space="preserve">Студенту (студентке) </w:t>
      </w:r>
      <w:r w:rsidRPr="007C7214">
        <w:rPr>
          <w:sz w:val="23"/>
          <w:szCs w:val="23"/>
        </w:rPr>
        <w:t>________________________________________</w:t>
      </w:r>
      <w:r w:rsidRPr="007C7214">
        <w:rPr>
          <w:b/>
          <w:bCs/>
          <w:sz w:val="23"/>
          <w:szCs w:val="23"/>
        </w:rPr>
        <w:t>группа__</w:t>
      </w:r>
      <w:r w:rsidRPr="007C7214">
        <w:rPr>
          <w:sz w:val="23"/>
          <w:szCs w:val="23"/>
        </w:rPr>
        <w:t xml:space="preserve">________ </w:t>
      </w:r>
    </w:p>
    <w:p w:rsidR="004A2C64" w:rsidRPr="007C7214" w:rsidRDefault="00177BA7" w:rsidP="000A523B">
      <w:pPr>
        <w:pStyle w:val="Default"/>
        <w:ind w:firstLine="709"/>
        <w:jc w:val="both"/>
        <w:rPr>
          <w:sz w:val="23"/>
          <w:szCs w:val="23"/>
        </w:rPr>
      </w:pPr>
      <w:r w:rsidRPr="007C7214">
        <w:rPr>
          <w:b/>
          <w:bCs/>
          <w:sz w:val="23"/>
          <w:szCs w:val="23"/>
        </w:rPr>
        <w:t>Цель практики</w:t>
      </w:r>
      <w:r w:rsidRPr="007C7214">
        <w:rPr>
          <w:sz w:val="23"/>
          <w:szCs w:val="23"/>
        </w:rPr>
        <w:t xml:space="preserve">: приобретение опыта в исследовании актуальной научной проблемы в сфере </w:t>
      </w:r>
      <w:r w:rsidR="004A2C64" w:rsidRPr="007C7214">
        <w:rPr>
          <w:sz w:val="23"/>
          <w:szCs w:val="23"/>
        </w:rPr>
        <w:t xml:space="preserve">управления </w:t>
      </w:r>
      <w:r w:rsidR="004E34C0" w:rsidRPr="007C7214">
        <w:rPr>
          <w:sz w:val="23"/>
          <w:szCs w:val="23"/>
        </w:rPr>
        <w:t xml:space="preserve">персоналом </w:t>
      </w:r>
      <w:r w:rsidR="004A2C64" w:rsidRPr="007C7214">
        <w:rPr>
          <w:sz w:val="23"/>
          <w:szCs w:val="23"/>
        </w:rPr>
        <w:t xml:space="preserve">коммерческой организацией </w:t>
      </w:r>
      <w:r w:rsidRPr="007C7214">
        <w:rPr>
          <w:sz w:val="23"/>
          <w:szCs w:val="23"/>
        </w:rPr>
        <w:t xml:space="preserve">в соответствии с выбранной темой ВКР, расширение профессиональных знаний, формирование практических навыков проведения самостоятельных исследований </w:t>
      </w:r>
      <w:r w:rsidR="004A2C64" w:rsidRPr="007C7214">
        <w:rPr>
          <w:sz w:val="23"/>
          <w:szCs w:val="23"/>
        </w:rPr>
        <w:t>корпоративной культуры в АО «</w:t>
      </w:r>
      <w:r w:rsidR="004E34C0" w:rsidRPr="007C7214">
        <w:rPr>
          <w:sz w:val="23"/>
          <w:szCs w:val="23"/>
        </w:rPr>
        <w:t>КФ «</w:t>
      </w:r>
      <w:r w:rsidR="004A2C64" w:rsidRPr="007C7214">
        <w:rPr>
          <w:sz w:val="23"/>
          <w:szCs w:val="23"/>
        </w:rPr>
        <w:t>Белогорье»</w:t>
      </w:r>
      <w:r w:rsidR="004E34C0" w:rsidRPr="007C7214">
        <w:rPr>
          <w:sz w:val="23"/>
          <w:szCs w:val="23"/>
        </w:rPr>
        <w:t>.</w:t>
      </w:r>
    </w:p>
    <w:p w:rsidR="00177BA7" w:rsidRPr="007C7214" w:rsidRDefault="00177BA7" w:rsidP="000A523B">
      <w:pPr>
        <w:pStyle w:val="Default"/>
        <w:ind w:firstLine="709"/>
        <w:jc w:val="both"/>
        <w:rPr>
          <w:sz w:val="23"/>
          <w:szCs w:val="23"/>
        </w:rPr>
      </w:pPr>
      <w:r w:rsidRPr="007C7214">
        <w:rPr>
          <w:b/>
          <w:bCs/>
          <w:sz w:val="23"/>
          <w:szCs w:val="23"/>
        </w:rPr>
        <w:t xml:space="preserve">Перечень вопросов, подлежащих рассмотрению согласно программе практики: </w:t>
      </w:r>
    </w:p>
    <w:p w:rsidR="00177BA7" w:rsidRPr="007C7214" w:rsidRDefault="00177BA7" w:rsidP="000A523B">
      <w:pPr>
        <w:pStyle w:val="Default"/>
        <w:ind w:firstLine="709"/>
        <w:jc w:val="both"/>
        <w:rPr>
          <w:sz w:val="23"/>
          <w:szCs w:val="23"/>
        </w:rPr>
      </w:pPr>
      <w:r w:rsidRPr="007C7214">
        <w:rPr>
          <w:sz w:val="23"/>
          <w:szCs w:val="23"/>
        </w:rPr>
        <w:t xml:space="preserve">1. Уточнение направления научного исследования: </w:t>
      </w:r>
    </w:p>
    <w:p w:rsidR="00177BA7" w:rsidRPr="007C7214" w:rsidRDefault="000A523B" w:rsidP="000A523B">
      <w:pPr>
        <w:pStyle w:val="Default"/>
        <w:ind w:firstLine="709"/>
        <w:jc w:val="both"/>
        <w:rPr>
          <w:sz w:val="23"/>
          <w:szCs w:val="23"/>
        </w:rPr>
      </w:pPr>
      <w:r w:rsidRPr="007C7214">
        <w:rPr>
          <w:sz w:val="23"/>
          <w:szCs w:val="23"/>
        </w:rPr>
        <w:t xml:space="preserve">- </w:t>
      </w:r>
      <w:r w:rsidR="00177BA7" w:rsidRPr="007C7214">
        <w:rPr>
          <w:sz w:val="23"/>
          <w:szCs w:val="23"/>
        </w:rPr>
        <w:t>уточнение темы ВКР</w:t>
      </w:r>
      <w:r w:rsidR="00621817" w:rsidRPr="007C7214">
        <w:rPr>
          <w:sz w:val="23"/>
          <w:szCs w:val="23"/>
        </w:rPr>
        <w:t>;</w:t>
      </w:r>
      <w:r w:rsidR="00177BA7" w:rsidRPr="007C7214">
        <w:rPr>
          <w:sz w:val="23"/>
          <w:szCs w:val="23"/>
        </w:rPr>
        <w:t xml:space="preserve"> </w:t>
      </w:r>
    </w:p>
    <w:p w:rsidR="00177BA7" w:rsidRPr="007C7214" w:rsidRDefault="000A523B" w:rsidP="000A523B">
      <w:pPr>
        <w:pStyle w:val="Default"/>
        <w:ind w:firstLine="709"/>
        <w:jc w:val="both"/>
        <w:rPr>
          <w:sz w:val="23"/>
          <w:szCs w:val="23"/>
        </w:rPr>
      </w:pPr>
      <w:r w:rsidRPr="007C7214">
        <w:rPr>
          <w:sz w:val="23"/>
          <w:szCs w:val="23"/>
        </w:rPr>
        <w:t xml:space="preserve">- </w:t>
      </w:r>
      <w:r w:rsidR="00177BA7" w:rsidRPr="007C7214">
        <w:rPr>
          <w:sz w:val="23"/>
          <w:szCs w:val="23"/>
        </w:rPr>
        <w:t xml:space="preserve">обобщение результатов исследования передового мирового опыта по теме ВКР. </w:t>
      </w:r>
    </w:p>
    <w:p w:rsidR="00177BA7" w:rsidRPr="007C7214" w:rsidRDefault="00177BA7" w:rsidP="000A523B">
      <w:pPr>
        <w:pStyle w:val="Default"/>
        <w:ind w:firstLine="709"/>
        <w:jc w:val="both"/>
        <w:rPr>
          <w:sz w:val="23"/>
          <w:szCs w:val="23"/>
        </w:rPr>
      </w:pPr>
      <w:r w:rsidRPr="007C7214">
        <w:rPr>
          <w:sz w:val="23"/>
          <w:szCs w:val="23"/>
        </w:rPr>
        <w:t xml:space="preserve">2. Обоснование применяемых методов научного исследования: </w:t>
      </w:r>
    </w:p>
    <w:p w:rsidR="00177BA7" w:rsidRPr="007C7214" w:rsidRDefault="000A523B" w:rsidP="000A523B">
      <w:pPr>
        <w:pStyle w:val="Default"/>
        <w:ind w:firstLine="709"/>
        <w:jc w:val="both"/>
        <w:rPr>
          <w:sz w:val="23"/>
          <w:szCs w:val="23"/>
        </w:rPr>
      </w:pPr>
      <w:r w:rsidRPr="007C7214">
        <w:rPr>
          <w:sz w:val="23"/>
          <w:szCs w:val="23"/>
        </w:rPr>
        <w:t xml:space="preserve">- </w:t>
      </w:r>
      <w:r w:rsidR="00177BA7" w:rsidRPr="007C7214">
        <w:rPr>
          <w:sz w:val="23"/>
          <w:szCs w:val="23"/>
        </w:rPr>
        <w:t>анализ наиболее распространенных методов научного исследования в работах отечественных и зарубежных авторов по теме ВКР магистранта</w:t>
      </w:r>
      <w:r w:rsidR="00621817" w:rsidRPr="007C7214">
        <w:rPr>
          <w:sz w:val="23"/>
          <w:szCs w:val="23"/>
        </w:rPr>
        <w:t>;</w:t>
      </w:r>
      <w:r w:rsidR="00177BA7" w:rsidRPr="007C7214">
        <w:rPr>
          <w:sz w:val="23"/>
          <w:szCs w:val="23"/>
        </w:rPr>
        <w:t xml:space="preserve"> </w:t>
      </w:r>
    </w:p>
    <w:p w:rsidR="00177BA7" w:rsidRPr="007C7214" w:rsidRDefault="000A523B" w:rsidP="000A523B">
      <w:pPr>
        <w:pStyle w:val="Default"/>
        <w:ind w:firstLine="709"/>
        <w:jc w:val="both"/>
        <w:rPr>
          <w:sz w:val="23"/>
          <w:szCs w:val="23"/>
        </w:rPr>
      </w:pPr>
      <w:r w:rsidRPr="007C7214">
        <w:rPr>
          <w:sz w:val="23"/>
          <w:szCs w:val="23"/>
        </w:rPr>
        <w:t xml:space="preserve">- </w:t>
      </w:r>
      <w:r w:rsidR="00177BA7" w:rsidRPr="007C7214">
        <w:rPr>
          <w:sz w:val="23"/>
          <w:szCs w:val="23"/>
        </w:rPr>
        <w:t xml:space="preserve">определение перечня методов научных исследований, которые будут использованы в ВКР. </w:t>
      </w:r>
    </w:p>
    <w:p w:rsidR="00177BA7" w:rsidRPr="007C7214" w:rsidRDefault="00177BA7" w:rsidP="000A523B">
      <w:pPr>
        <w:pStyle w:val="Default"/>
        <w:ind w:firstLine="709"/>
        <w:jc w:val="both"/>
        <w:rPr>
          <w:sz w:val="23"/>
          <w:szCs w:val="23"/>
        </w:rPr>
      </w:pPr>
      <w:r w:rsidRPr="007C7214">
        <w:rPr>
          <w:sz w:val="23"/>
          <w:szCs w:val="23"/>
        </w:rPr>
        <w:t xml:space="preserve">3. Формулировка научной новизны исследования: обоснование научной новизны темы исследования ВКР, определение возможного личного вклада в развитие теории и практики научной проблемы по теме ВКР. </w:t>
      </w:r>
    </w:p>
    <w:p w:rsidR="00177BA7" w:rsidRPr="007C7214" w:rsidRDefault="00177BA7" w:rsidP="000A523B">
      <w:pPr>
        <w:pStyle w:val="Default"/>
        <w:ind w:firstLine="709"/>
        <w:jc w:val="both"/>
        <w:rPr>
          <w:sz w:val="23"/>
          <w:szCs w:val="23"/>
        </w:rPr>
      </w:pPr>
      <w:r w:rsidRPr="007C7214">
        <w:rPr>
          <w:sz w:val="23"/>
          <w:szCs w:val="23"/>
        </w:rPr>
        <w:t xml:space="preserve">4. Выполнение разделов ВКР: </w:t>
      </w:r>
    </w:p>
    <w:p w:rsidR="00177BA7" w:rsidRPr="007C7214" w:rsidRDefault="000A523B" w:rsidP="000A523B">
      <w:pPr>
        <w:pStyle w:val="Default"/>
        <w:ind w:firstLine="709"/>
        <w:jc w:val="both"/>
        <w:rPr>
          <w:sz w:val="23"/>
          <w:szCs w:val="23"/>
        </w:rPr>
      </w:pPr>
      <w:r w:rsidRPr="007C7214">
        <w:rPr>
          <w:sz w:val="23"/>
          <w:szCs w:val="23"/>
        </w:rPr>
        <w:t xml:space="preserve">- </w:t>
      </w:r>
      <w:r w:rsidR="00177BA7" w:rsidRPr="007C7214">
        <w:rPr>
          <w:sz w:val="23"/>
          <w:szCs w:val="23"/>
        </w:rPr>
        <w:t>уточнённое введение ВКР (актуальность, цель, задачи, научные методы, элементы научной новизны)</w:t>
      </w:r>
      <w:r w:rsidR="00621817" w:rsidRPr="007C7214">
        <w:rPr>
          <w:sz w:val="23"/>
          <w:szCs w:val="23"/>
        </w:rPr>
        <w:t>;</w:t>
      </w:r>
      <w:r w:rsidR="00177BA7" w:rsidRPr="007C7214">
        <w:rPr>
          <w:sz w:val="23"/>
          <w:szCs w:val="23"/>
        </w:rPr>
        <w:t xml:space="preserve"> </w:t>
      </w:r>
    </w:p>
    <w:p w:rsidR="00177BA7" w:rsidRPr="007C7214" w:rsidRDefault="000A523B" w:rsidP="000A523B">
      <w:pPr>
        <w:pStyle w:val="Default"/>
        <w:ind w:firstLine="709"/>
        <w:jc w:val="both"/>
        <w:rPr>
          <w:sz w:val="23"/>
          <w:szCs w:val="23"/>
        </w:rPr>
      </w:pPr>
      <w:r w:rsidRPr="007C7214">
        <w:rPr>
          <w:sz w:val="23"/>
          <w:szCs w:val="23"/>
        </w:rPr>
        <w:t xml:space="preserve">- </w:t>
      </w:r>
      <w:r w:rsidR="00177BA7" w:rsidRPr="007C7214">
        <w:rPr>
          <w:sz w:val="23"/>
          <w:szCs w:val="23"/>
        </w:rPr>
        <w:t xml:space="preserve">изложение </w:t>
      </w:r>
      <w:r w:rsidRPr="007C7214">
        <w:rPr>
          <w:sz w:val="23"/>
          <w:szCs w:val="23"/>
        </w:rPr>
        <w:t>раздела</w:t>
      </w:r>
      <w:r w:rsidR="00177BA7" w:rsidRPr="007C7214">
        <w:rPr>
          <w:sz w:val="23"/>
          <w:szCs w:val="23"/>
        </w:rPr>
        <w:t xml:space="preserve"> 1 ВКР</w:t>
      </w:r>
      <w:r w:rsidRPr="007C7214">
        <w:rPr>
          <w:sz w:val="23"/>
          <w:szCs w:val="23"/>
        </w:rPr>
        <w:t xml:space="preserve"> (проект)</w:t>
      </w:r>
      <w:r w:rsidR="00177BA7" w:rsidRPr="007C7214">
        <w:rPr>
          <w:sz w:val="23"/>
          <w:szCs w:val="23"/>
        </w:rPr>
        <w:t xml:space="preserve">. </w:t>
      </w:r>
    </w:p>
    <w:p w:rsidR="00177BA7" w:rsidRPr="007C7214" w:rsidRDefault="00177BA7" w:rsidP="000A523B">
      <w:pPr>
        <w:pStyle w:val="Default"/>
        <w:ind w:firstLine="709"/>
        <w:jc w:val="both"/>
        <w:rPr>
          <w:sz w:val="23"/>
          <w:szCs w:val="23"/>
        </w:rPr>
      </w:pPr>
      <w:r w:rsidRPr="007C7214">
        <w:rPr>
          <w:sz w:val="23"/>
          <w:szCs w:val="23"/>
        </w:rPr>
        <w:t xml:space="preserve">5. Выполнение индивидуального задания по направлению НИР кафедры </w:t>
      </w:r>
      <w:r w:rsidR="004A2C64" w:rsidRPr="007C7214">
        <w:rPr>
          <w:sz w:val="23"/>
          <w:szCs w:val="23"/>
        </w:rPr>
        <w:t>социологии и управления</w:t>
      </w:r>
      <w:proofErr w:type="gramStart"/>
      <w:r w:rsidRPr="007C7214">
        <w:rPr>
          <w:sz w:val="23"/>
          <w:szCs w:val="23"/>
        </w:rPr>
        <w:t>: «</w:t>
      </w:r>
      <w:r w:rsidR="000A523B" w:rsidRPr="007C7214">
        <w:rPr>
          <w:sz w:val="23"/>
          <w:szCs w:val="23"/>
        </w:rPr>
        <w:t>_____________________________________________________________________</w:t>
      </w:r>
      <w:r w:rsidRPr="007C7214">
        <w:rPr>
          <w:sz w:val="23"/>
          <w:szCs w:val="23"/>
        </w:rPr>
        <w:t xml:space="preserve">». </w:t>
      </w:r>
      <w:proofErr w:type="gramEnd"/>
    </w:p>
    <w:p w:rsidR="00177BA7" w:rsidRPr="007C7214" w:rsidRDefault="00177BA7" w:rsidP="000A523B">
      <w:pPr>
        <w:pStyle w:val="Default"/>
        <w:ind w:firstLine="709"/>
        <w:jc w:val="both"/>
        <w:rPr>
          <w:sz w:val="23"/>
          <w:szCs w:val="23"/>
        </w:rPr>
      </w:pPr>
    </w:p>
    <w:p w:rsidR="000A523B" w:rsidRPr="007C7214" w:rsidRDefault="000A523B" w:rsidP="000A523B">
      <w:pPr>
        <w:pStyle w:val="Default"/>
        <w:ind w:firstLine="709"/>
        <w:jc w:val="both"/>
        <w:rPr>
          <w:sz w:val="23"/>
          <w:szCs w:val="23"/>
        </w:rPr>
      </w:pPr>
    </w:p>
    <w:p w:rsidR="00177BA7" w:rsidRPr="007C7214" w:rsidRDefault="00177BA7" w:rsidP="000A523B">
      <w:pPr>
        <w:pStyle w:val="Default"/>
        <w:ind w:firstLine="709"/>
        <w:jc w:val="both"/>
        <w:rPr>
          <w:sz w:val="23"/>
          <w:szCs w:val="23"/>
        </w:rPr>
      </w:pPr>
      <w:r w:rsidRPr="007C7214">
        <w:rPr>
          <w:sz w:val="23"/>
          <w:szCs w:val="23"/>
        </w:rPr>
        <w:t>Дата выдачи задания «</w:t>
      </w:r>
      <w:r w:rsidR="000A523B" w:rsidRPr="007C7214">
        <w:rPr>
          <w:sz w:val="23"/>
          <w:szCs w:val="23"/>
        </w:rPr>
        <w:t>02</w:t>
      </w:r>
      <w:r w:rsidRPr="007C7214">
        <w:rPr>
          <w:sz w:val="23"/>
          <w:szCs w:val="23"/>
        </w:rPr>
        <w:t xml:space="preserve"> » </w:t>
      </w:r>
      <w:r w:rsidR="000A523B" w:rsidRPr="007C7214">
        <w:rPr>
          <w:sz w:val="23"/>
          <w:szCs w:val="23"/>
        </w:rPr>
        <w:t>сентября</w:t>
      </w:r>
      <w:r w:rsidRPr="007C7214">
        <w:rPr>
          <w:sz w:val="23"/>
          <w:szCs w:val="23"/>
        </w:rPr>
        <w:t xml:space="preserve"> 201</w:t>
      </w:r>
      <w:r w:rsidR="000A523B" w:rsidRPr="007C7214">
        <w:rPr>
          <w:sz w:val="23"/>
          <w:szCs w:val="23"/>
        </w:rPr>
        <w:t>8</w:t>
      </w:r>
      <w:r w:rsidRPr="007C7214">
        <w:rPr>
          <w:sz w:val="23"/>
          <w:szCs w:val="23"/>
        </w:rPr>
        <w:t xml:space="preserve"> г. </w:t>
      </w:r>
    </w:p>
    <w:p w:rsidR="00177BA7" w:rsidRPr="007C7214" w:rsidRDefault="00177BA7" w:rsidP="000A523B">
      <w:pPr>
        <w:pStyle w:val="Default"/>
        <w:ind w:firstLine="709"/>
        <w:jc w:val="both"/>
        <w:rPr>
          <w:sz w:val="23"/>
          <w:szCs w:val="23"/>
        </w:rPr>
      </w:pPr>
      <w:r w:rsidRPr="007C7214">
        <w:rPr>
          <w:sz w:val="23"/>
          <w:szCs w:val="23"/>
        </w:rPr>
        <w:t>Срок сдачи отчета по практике «</w:t>
      </w:r>
      <w:r w:rsidR="000A523B" w:rsidRPr="007C7214">
        <w:rPr>
          <w:sz w:val="23"/>
          <w:szCs w:val="23"/>
        </w:rPr>
        <w:t>21</w:t>
      </w:r>
      <w:r w:rsidRPr="007C7214">
        <w:rPr>
          <w:sz w:val="23"/>
          <w:szCs w:val="23"/>
        </w:rPr>
        <w:t xml:space="preserve"> » </w:t>
      </w:r>
      <w:r w:rsidR="000A523B" w:rsidRPr="007C7214">
        <w:rPr>
          <w:sz w:val="23"/>
          <w:szCs w:val="23"/>
        </w:rPr>
        <w:t>декабря</w:t>
      </w:r>
      <w:r w:rsidRPr="007C7214">
        <w:rPr>
          <w:sz w:val="23"/>
          <w:szCs w:val="23"/>
        </w:rPr>
        <w:t xml:space="preserve"> 201</w:t>
      </w:r>
      <w:r w:rsidR="000A523B" w:rsidRPr="007C7214">
        <w:rPr>
          <w:sz w:val="23"/>
          <w:szCs w:val="23"/>
        </w:rPr>
        <w:t>8</w:t>
      </w:r>
      <w:r w:rsidRPr="007C7214">
        <w:rPr>
          <w:sz w:val="23"/>
          <w:szCs w:val="23"/>
        </w:rPr>
        <w:t xml:space="preserve"> г. </w:t>
      </w:r>
    </w:p>
    <w:p w:rsidR="00177BA7" w:rsidRPr="007C7214" w:rsidRDefault="00177BA7" w:rsidP="000A523B">
      <w:pPr>
        <w:pStyle w:val="Default"/>
        <w:ind w:firstLine="709"/>
        <w:jc w:val="both"/>
        <w:rPr>
          <w:sz w:val="23"/>
          <w:szCs w:val="23"/>
        </w:rPr>
      </w:pPr>
      <w:r w:rsidRPr="007C7214">
        <w:rPr>
          <w:sz w:val="23"/>
          <w:szCs w:val="23"/>
        </w:rPr>
        <w:t xml:space="preserve">Задание выдал ___________________________ ________________ </w:t>
      </w:r>
    </w:p>
    <w:p w:rsidR="00177BA7" w:rsidRPr="007C7214" w:rsidRDefault="00177BA7" w:rsidP="000A523B">
      <w:pPr>
        <w:pStyle w:val="Default"/>
        <w:ind w:firstLine="709"/>
        <w:jc w:val="both"/>
        <w:rPr>
          <w:sz w:val="23"/>
          <w:szCs w:val="23"/>
        </w:rPr>
      </w:pPr>
      <w:r w:rsidRPr="007C7214">
        <w:rPr>
          <w:sz w:val="23"/>
          <w:szCs w:val="23"/>
        </w:rPr>
        <w:t>Задание принял ___________________________ ________________</w:t>
      </w:r>
    </w:p>
    <w:p w:rsidR="005E7BA1" w:rsidRPr="007C7214" w:rsidRDefault="005E7BA1">
      <w:pPr>
        <w:rPr>
          <w:rFonts w:ascii="Times New Roman" w:hAnsi="Times New Roman" w:cs="Times New Roman"/>
          <w:color w:val="000000"/>
          <w:sz w:val="23"/>
          <w:szCs w:val="23"/>
        </w:rPr>
      </w:pPr>
      <w:r w:rsidRPr="007C7214">
        <w:rPr>
          <w:rFonts w:ascii="Times New Roman" w:hAnsi="Times New Roman" w:cs="Times New Roman"/>
          <w:sz w:val="23"/>
          <w:szCs w:val="23"/>
        </w:rPr>
        <w:br w:type="page"/>
      </w:r>
    </w:p>
    <w:p w:rsidR="005E7BA1" w:rsidRPr="007C7214" w:rsidRDefault="005E7BA1" w:rsidP="005E7BA1">
      <w:pPr>
        <w:pStyle w:val="Default"/>
        <w:jc w:val="center"/>
        <w:rPr>
          <w:sz w:val="28"/>
          <w:szCs w:val="28"/>
        </w:rPr>
      </w:pPr>
      <w:r w:rsidRPr="007C7214">
        <w:rPr>
          <w:b/>
          <w:bCs/>
          <w:sz w:val="28"/>
          <w:szCs w:val="28"/>
        </w:rPr>
        <w:lastRenderedPageBreak/>
        <w:t xml:space="preserve">Приложение </w:t>
      </w:r>
      <w:r w:rsidR="00107DFC" w:rsidRPr="007C7214">
        <w:rPr>
          <w:b/>
          <w:bCs/>
          <w:sz w:val="28"/>
          <w:szCs w:val="28"/>
        </w:rPr>
        <w:t>3</w:t>
      </w:r>
    </w:p>
    <w:p w:rsidR="005E7BA1" w:rsidRPr="007C7214" w:rsidRDefault="005E7BA1" w:rsidP="006433E1">
      <w:pPr>
        <w:pStyle w:val="Default"/>
        <w:ind w:firstLine="709"/>
        <w:jc w:val="center"/>
        <w:rPr>
          <w:sz w:val="28"/>
          <w:szCs w:val="28"/>
        </w:rPr>
      </w:pPr>
    </w:p>
    <w:p w:rsidR="006433E1" w:rsidRPr="007C7214" w:rsidRDefault="006433E1" w:rsidP="006433E1">
      <w:pPr>
        <w:pStyle w:val="Default"/>
        <w:jc w:val="center"/>
        <w:rPr>
          <w:sz w:val="23"/>
          <w:szCs w:val="23"/>
        </w:rPr>
      </w:pPr>
      <w:r w:rsidRPr="007C7214">
        <w:rPr>
          <w:b/>
          <w:bCs/>
          <w:sz w:val="23"/>
          <w:szCs w:val="23"/>
        </w:rPr>
        <w:t>Дневник похождения практики</w:t>
      </w:r>
    </w:p>
    <w:p w:rsidR="006433E1" w:rsidRPr="007C7214" w:rsidRDefault="006433E1" w:rsidP="006433E1">
      <w:pPr>
        <w:pStyle w:val="Default"/>
        <w:rPr>
          <w:sz w:val="23"/>
          <w:szCs w:val="23"/>
        </w:rPr>
      </w:pPr>
      <w:r w:rsidRPr="007C7214">
        <w:rPr>
          <w:sz w:val="23"/>
          <w:szCs w:val="23"/>
        </w:rPr>
        <w:t xml:space="preserve">Магистрант_____________________________________________________________________ </w:t>
      </w:r>
    </w:p>
    <w:p w:rsidR="006433E1" w:rsidRPr="007C7214" w:rsidRDefault="006433E1" w:rsidP="006433E1">
      <w:pPr>
        <w:pStyle w:val="Default"/>
        <w:jc w:val="center"/>
        <w:rPr>
          <w:sz w:val="22"/>
          <w:szCs w:val="22"/>
        </w:rPr>
      </w:pPr>
      <w:r w:rsidRPr="007C7214">
        <w:rPr>
          <w:i/>
          <w:iCs/>
          <w:sz w:val="22"/>
          <w:szCs w:val="22"/>
        </w:rPr>
        <w:t>(имя, отчество, фамилия)</w:t>
      </w:r>
    </w:p>
    <w:p w:rsidR="006433E1" w:rsidRPr="007C7214" w:rsidRDefault="00A72E9C" w:rsidP="006433E1">
      <w:pPr>
        <w:pStyle w:val="Default"/>
        <w:rPr>
          <w:sz w:val="23"/>
          <w:szCs w:val="23"/>
        </w:rPr>
      </w:pPr>
      <w:r w:rsidRPr="007C7214">
        <w:rPr>
          <w:sz w:val="23"/>
          <w:szCs w:val="23"/>
        </w:rPr>
        <w:t>Курс ______ Группа ______</w:t>
      </w:r>
      <w:r w:rsidR="006433E1" w:rsidRPr="007C7214">
        <w:rPr>
          <w:sz w:val="23"/>
          <w:szCs w:val="23"/>
        </w:rPr>
        <w:t xml:space="preserve"> </w:t>
      </w:r>
    </w:p>
    <w:p w:rsidR="006433E1" w:rsidRPr="007C7214" w:rsidRDefault="006433E1" w:rsidP="006433E1">
      <w:pPr>
        <w:pStyle w:val="Default"/>
        <w:rPr>
          <w:sz w:val="23"/>
          <w:szCs w:val="23"/>
        </w:rPr>
      </w:pPr>
      <w:r w:rsidRPr="007C7214">
        <w:rPr>
          <w:sz w:val="23"/>
          <w:szCs w:val="23"/>
        </w:rPr>
        <w:t>На</w:t>
      </w:r>
      <w:r w:rsidR="002409BB" w:rsidRPr="007C7214">
        <w:rPr>
          <w:sz w:val="23"/>
          <w:szCs w:val="23"/>
        </w:rPr>
        <w:t>правление подготовки _________________________________________________________</w:t>
      </w:r>
      <w:r w:rsidR="007615BF" w:rsidRPr="007C7214">
        <w:rPr>
          <w:sz w:val="23"/>
          <w:szCs w:val="23"/>
        </w:rPr>
        <w:t>___</w:t>
      </w:r>
      <w:r w:rsidRPr="007C7214">
        <w:rPr>
          <w:sz w:val="23"/>
          <w:szCs w:val="23"/>
        </w:rPr>
        <w:t xml:space="preserve"> </w:t>
      </w:r>
    </w:p>
    <w:p w:rsidR="006433E1" w:rsidRPr="007C7214" w:rsidRDefault="008B7124" w:rsidP="006433E1">
      <w:pPr>
        <w:pStyle w:val="Default"/>
        <w:rPr>
          <w:sz w:val="23"/>
          <w:szCs w:val="23"/>
        </w:rPr>
      </w:pPr>
      <w:r w:rsidRPr="007C7214">
        <w:rPr>
          <w:sz w:val="23"/>
          <w:szCs w:val="23"/>
        </w:rPr>
        <w:t xml:space="preserve">Направленность программы </w:t>
      </w:r>
      <w:r w:rsidR="006433E1" w:rsidRPr="007C7214">
        <w:rPr>
          <w:sz w:val="23"/>
          <w:szCs w:val="23"/>
        </w:rPr>
        <w:t>_______________________________</w:t>
      </w:r>
      <w:r w:rsidR="007615BF" w:rsidRPr="007C7214">
        <w:rPr>
          <w:sz w:val="23"/>
          <w:szCs w:val="23"/>
        </w:rPr>
        <w:t>____________________________</w:t>
      </w:r>
    </w:p>
    <w:p w:rsidR="006433E1" w:rsidRPr="007C7214" w:rsidRDefault="006433E1" w:rsidP="006433E1">
      <w:pPr>
        <w:pStyle w:val="Default"/>
        <w:rPr>
          <w:sz w:val="23"/>
          <w:szCs w:val="23"/>
        </w:rPr>
      </w:pPr>
      <w:r w:rsidRPr="007C7214">
        <w:rPr>
          <w:sz w:val="23"/>
          <w:szCs w:val="23"/>
        </w:rPr>
        <w:t>направляется на __________________________________________________________</w:t>
      </w:r>
      <w:r w:rsidR="007615BF" w:rsidRPr="007C7214">
        <w:rPr>
          <w:sz w:val="23"/>
          <w:szCs w:val="23"/>
        </w:rPr>
        <w:t>___</w:t>
      </w:r>
      <w:r w:rsidRPr="007C7214">
        <w:rPr>
          <w:sz w:val="23"/>
          <w:szCs w:val="23"/>
        </w:rPr>
        <w:t xml:space="preserve">практику </w:t>
      </w:r>
    </w:p>
    <w:p w:rsidR="006433E1" w:rsidRPr="007C7214" w:rsidRDefault="006433E1" w:rsidP="002409BB">
      <w:pPr>
        <w:pStyle w:val="Default"/>
        <w:jc w:val="center"/>
        <w:rPr>
          <w:sz w:val="20"/>
          <w:szCs w:val="20"/>
        </w:rPr>
      </w:pPr>
      <w:r w:rsidRPr="007C7214">
        <w:rPr>
          <w:i/>
          <w:iCs/>
          <w:sz w:val="20"/>
          <w:szCs w:val="20"/>
        </w:rPr>
        <w:t>(вид практики)</w:t>
      </w:r>
    </w:p>
    <w:p w:rsidR="006433E1" w:rsidRPr="007C7214" w:rsidRDefault="006433E1" w:rsidP="006433E1">
      <w:pPr>
        <w:pStyle w:val="Default"/>
        <w:rPr>
          <w:sz w:val="23"/>
          <w:szCs w:val="23"/>
        </w:rPr>
      </w:pPr>
      <w:r w:rsidRPr="007C7214">
        <w:rPr>
          <w:sz w:val="23"/>
          <w:szCs w:val="23"/>
        </w:rPr>
        <w:t xml:space="preserve">Период практики </w:t>
      </w:r>
    </w:p>
    <w:p w:rsidR="006433E1" w:rsidRPr="007C7214" w:rsidRDefault="006433E1" w:rsidP="006433E1">
      <w:pPr>
        <w:pStyle w:val="Default"/>
        <w:rPr>
          <w:sz w:val="23"/>
          <w:szCs w:val="23"/>
        </w:rPr>
      </w:pPr>
      <w:r w:rsidRPr="007C7214">
        <w:rPr>
          <w:sz w:val="23"/>
          <w:szCs w:val="23"/>
        </w:rPr>
        <w:t xml:space="preserve">с «___»________________201___ г. по «___» ______________201___ г. </w:t>
      </w:r>
    </w:p>
    <w:p w:rsidR="006433E1" w:rsidRPr="007C7214" w:rsidRDefault="006433E1" w:rsidP="006433E1">
      <w:pPr>
        <w:pStyle w:val="Default"/>
        <w:rPr>
          <w:sz w:val="23"/>
          <w:szCs w:val="23"/>
        </w:rPr>
      </w:pPr>
      <w:r w:rsidRPr="007C7214">
        <w:rPr>
          <w:sz w:val="23"/>
          <w:szCs w:val="23"/>
        </w:rPr>
        <w:t>Преподаватель-руководитель практики ______________</w:t>
      </w:r>
      <w:r w:rsidR="002409BB" w:rsidRPr="007C7214">
        <w:rPr>
          <w:sz w:val="23"/>
          <w:szCs w:val="23"/>
        </w:rPr>
        <w:t>___________________________________</w:t>
      </w:r>
    </w:p>
    <w:p w:rsidR="006433E1" w:rsidRPr="007C7214" w:rsidRDefault="006433E1" w:rsidP="002409BB">
      <w:pPr>
        <w:pStyle w:val="Default"/>
        <w:jc w:val="center"/>
        <w:rPr>
          <w:sz w:val="23"/>
          <w:szCs w:val="23"/>
        </w:rPr>
      </w:pPr>
      <w:r w:rsidRPr="007C7214">
        <w:rPr>
          <w:sz w:val="23"/>
          <w:szCs w:val="23"/>
        </w:rPr>
        <w:t>________________________________________________________________________________</w:t>
      </w:r>
    </w:p>
    <w:p w:rsidR="006433E1" w:rsidRPr="007C7214" w:rsidRDefault="006433E1" w:rsidP="002409BB">
      <w:pPr>
        <w:pStyle w:val="Default"/>
        <w:jc w:val="center"/>
        <w:rPr>
          <w:sz w:val="23"/>
          <w:szCs w:val="23"/>
        </w:rPr>
      </w:pPr>
      <w:r w:rsidRPr="007C7214">
        <w:rPr>
          <w:i/>
          <w:iCs/>
          <w:sz w:val="23"/>
          <w:szCs w:val="23"/>
        </w:rPr>
        <w:t>(должность, ученая степень, звание, имя, отчество, фамилия)</w:t>
      </w:r>
    </w:p>
    <w:p w:rsidR="006433E1" w:rsidRPr="007C7214" w:rsidRDefault="006433E1" w:rsidP="006433E1">
      <w:pPr>
        <w:pStyle w:val="Default"/>
        <w:rPr>
          <w:sz w:val="23"/>
          <w:szCs w:val="23"/>
        </w:rPr>
      </w:pPr>
      <w:r w:rsidRPr="007C7214">
        <w:rPr>
          <w:b/>
          <w:bCs/>
          <w:sz w:val="23"/>
          <w:szCs w:val="23"/>
        </w:rPr>
        <w:t xml:space="preserve">Образец </w:t>
      </w:r>
      <w:r w:rsidRPr="007C7214">
        <w:rPr>
          <w:sz w:val="23"/>
          <w:szCs w:val="23"/>
        </w:rPr>
        <w:t xml:space="preserve">формы дневника по практике </w:t>
      </w:r>
    </w:p>
    <w:p w:rsidR="002409BB" w:rsidRPr="007C7214" w:rsidRDefault="002409BB" w:rsidP="006433E1">
      <w:pPr>
        <w:pStyle w:val="Default"/>
        <w:rPr>
          <w:sz w:val="23"/>
          <w:szCs w:val="23"/>
        </w:rPr>
      </w:pPr>
    </w:p>
    <w:p w:rsidR="002409BB" w:rsidRPr="007C7214" w:rsidRDefault="002409BB" w:rsidP="002409BB">
      <w:pPr>
        <w:pStyle w:val="Default"/>
        <w:jc w:val="center"/>
        <w:rPr>
          <w:b/>
          <w:sz w:val="23"/>
          <w:szCs w:val="23"/>
        </w:rPr>
      </w:pPr>
      <w:r w:rsidRPr="007C7214">
        <w:rPr>
          <w:b/>
          <w:sz w:val="23"/>
          <w:szCs w:val="23"/>
        </w:rPr>
        <w:t>Ход прохождения практики</w:t>
      </w:r>
    </w:p>
    <w:tbl>
      <w:tblPr>
        <w:tblStyle w:val="aa"/>
        <w:tblW w:w="9889" w:type="dxa"/>
        <w:tblLayout w:type="fixed"/>
        <w:tblLook w:val="04A0" w:firstRow="1" w:lastRow="0" w:firstColumn="1" w:lastColumn="0" w:noHBand="0" w:noVBand="1"/>
      </w:tblPr>
      <w:tblGrid>
        <w:gridCol w:w="560"/>
        <w:gridCol w:w="1108"/>
        <w:gridCol w:w="5386"/>
        <w:gridCol w:w="2835"/>
      </w:tblGrid>
      <w:tr w:rsidR="002409BB" w:rsidRPr="007C7214" w:rsidTr="002409BB">
        <w:tc>
          <w:tcPr>
            <w:tcW w:w="560" w:type="dxa"/>
          </w:tcPr>
          <w:p w:rsidR="002409BB" w:rsidRPr="007C7214" w:rsidRDefault="002409BB" w:rsidP="002409BB">
            <w:pPr>
              <w:pStyle w:val="Default"/>
              <w:jc w:val="center"/>
            </w:pPr>
            <w:r w:rsidRPr="007C7214">
              <w:rPr>
                <w:b/>
                <w:bCs/>
              </w:rPr>
              <w:t>№</w:t>
            </w:r>
          </w:p>
          <w:p w:rsidR="002409BB" w:rsidRPr="007C7214" w:rsidRDefault="002409BB" w:rsidP="002409BB">
            <w:pPr>
              <w:pStyle w:val="Default"/>
              <w:jc w:val="center"/>
            </w:pPr>
            <w:proofErr w:type="gramStart"/>
            <w:r w:rsidRPr="007C7214">
              <w:rPr>
                <w:b/>
                <w:bCs/>
              </w:rPr>
              <w:t>п</w:t>
            </w:r>
            <w:proofErr w:type="gramEnd"/>
            <w:r w:rsidRPr="007C7214">
              <w:rPr>
                <w:b/>
                <w:bCs/>
              </w:rPr>
              <w:t>/п</w:t>
            </w:r>
          </w:p>
        </w:tc>
        <w:tc>
          <w:tcPr>
            <w:tcW w:w="1108" w:type="dxa"/>
          </w:tcPr>
          <w:p w:rsidR="002409BB" w:rsidRPr="007C7214" w:rsidRDefault="002409BB" w:rsidP="002409BB">
            <w:pPr>
              <w:pStyle w:val="Default"/>
              <w:jc w:val="center"/>
            </w:pPr>
            <w:r w:rsidRPr="007C7214">
              <w:rPr>
                <w:b/>
                <w:bCs/>
              </w:rPr>
              <w:t>Дата</w:t>
            </w:r>
          </w:p>
        </w:tc>
        <w:tc>
          <w:tcPr>
            <w:tcW w:w="5386" w:type="dxa"/>
          </w:tcPr>
          <w:p w:rsidR="002409BB" w:rsidRPr="007C7214" w:rsidRDefault="002409BB" w:rsidP="002409BB">
            <w:pPr>
              <w:pStyle w:val="Default"/>
              <w:jc w:val="center"/>
            </w:pPr>
            <w:r w:rsidRPr="007C7214">
              <w:rPr>
                <w:b/>
                <w:bCs/>
              </w:rPr>
              <w:t>Описание выполненной работы</w:t>
            </w:r>
          </w:p>
        </w:tc>
        <w:tc>
          <w:tcPr>
            <w:tcW w:w="2835" w:type="dxa"/>
          </w:tcPr>
          <w:p w:rsidR="002409BB" w:rsidRPr="007C7214" w:rsidRDefault="002409BB" w:rsidP="002409BB">
            <w:pPr>
              <w:pStyle w:val="Default"/>
              <w:jc w:val="center"/>
            </w:pPr>
            <w:r w:rsidRPr="007C7214">
              <w:rPr>
                <w:b/>
                <w:bCs/>
              </w:rPr>
              <w:t>Отметки руководителя</w:t>
            </w: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r w:rsidR="002409BB" w:rsidRPr="007C7214" w:rsidTr="002409BB">
        <w:tc>
          <w:tcPr>
            <w:tcW w:w="560" w:type="dxa"/>
          </w:tcPr>
          <w:p w:rsidR="002409BB" w:rsidRPr="007C7214" w:rsidRDefault="002409BB" w:rsidP="002409BB">
            <w:pPr>
              <w:pStyle w:val="Default"/>
              <w:jc w:val="center"/>
            </w:pPr>
          </w:p>
        </w:tc>
        <w:tc>
          <w:tcPr>
            <w:tcW w:w="1108" w:type="dxa"/>
          </w:tcPr>
          <w:p w:rsidR="002409BB" w:rsidRPr="007C7214" w:rsidRDefault="002409BB" w:rsidP="002409BB">
            <w:pPr>
              <w:pStyle w:val="Default"/>
              <w:jc w:val="center"/>
            </w:pPr>
          </w:p>
        </w:tc>
        <w:tc>
          <w:tcPr>
            <w:tcW w:w="5386" w:type="dxa"/>
          </w:tcPr>
          <w:p w:rsidR="002409BB" w:rsidRPr="007C7214" w:rsidRDefault="002409BB" w:rsidP="002409BB">
            <w:pPr>
              <w:pStyle w:val="Default"/>
              <w:jc w:val="center"/>
            </w:pPr>
          </w:p>
        </w:tc>
        <w:tc>
          <w:tcPr>
            <w:tcW w:w="2835" w:type="dxa"/>
          </w:tcPr>
          <w:p w:rsidR="002409BB" w:rsidRPr="007C7214" w:rsidRDefault="002409BB" w:rsidP="002409BB">
            <w:pPr>
              <w:pStyle w:val="Default"/>
              <w:jc w:val="center"/>
            </w:pPr>
          </w:p>
        </w:tc>
      </w:tr>
    </w:tbl>
    <w:p w:rsidR="002409BB" w:rsidRPr="007C7214" w:rsidRDefault="002409BB" w:rsidP="000A523B">
      <w:pPr>
        <w:pStyle w:val="Default"/>
        <w:ind w:firstLine="709"/>
        <w:jc w:val="both"/>
        <w:rPr>
          <w:sz w:val="28"/>
          <w:szCs w:val="28"/>
        </w:rPr>
      </w:pPr>
    </w:p>
    <w:p w:rsidR="002409BB" w:rsidRPr="007C7214" w:rsidRDefault="002409BB" w:rsidP="002409BB">
      <w:pPr>
        <w:pStyle w:val="Default"/>
        <w:jc w:val="both"/>
        <w:rPr>
          <w:sz w:val="28"/>
          <w:szCs w:val="28"/>
        </w:rPr>
      </w:pPr>
      <w:r w:rsidRPr="007C7214">
        <w:rPr>
          <w:sz w:val="28"/>
          <w:szCs w:val="28"/>
        </w:rPr>
        <w:t>______________________                                            ________________________</w:t>
      </w:r>
    </w:p>
    <w:p w:rsidR="002409BB" w:rsidRPr="007C7214" w:rsidRDefault="002409BB" w:rsidP="002409BB">
      <w:pPr>
        <w:pStyle w:val="Default"/>
        <w:jc w:val="both"/>
        <w:rPr>
          <w:i/>
          <w:sz w:val="20"/>
          <w:szCs w:val="20"/>
        </w:rPr>
      </w:pPr>
      <w:r w:rsidRPr="007C7214">
        <w:rPr>
          <w:i/>
          <w:sz w:val="20"/>
          <w:szCs w:val="20"/>
        </w:rPr>
        <w:t>(подпись руководителя практики)                                                                         (И.О.Ф. руководителя практики)</w:t>
      </w:r>
    </w:p>
    <w:p w:rsidR="002409BB" w:rsidRPr="007C7214" w:rsidRDefault="002409BB" w:rsidP="002409BB">
      <w:pPr>
        <w:pStyle w:val="Default"/>
        <w:jc w:val="both"/>
        <w:rPr>
          <w:sz w:val="28"/>
          <w:szCs w:val="28"/>
        </w:rPr>
      </w:pPr>
    </w:p>
    <w:p w:rsidR="00107DFC" w:rsidRPr="007C7214" w:rsidRDefault="00107DFC">
      <w:pPr>
        <w:rPr>
          <w:rFonts w:ascii="Times New Roman" w:hAnsi="Times New Roman" w:cs="Times New Roman"/>
          <w:color w:val="000000"/>
          <w:sz w:val="28"/>
          <w:szCs w:val="28"/>
        </w:rPr>
      </w:pPr>
      <w:r w:rsidRPr="007C7214">
        <w:rPr>
          <w:rFonts w:ascii="Times New Roman" w:hAnsi="Times New Roman" w:cs="Times New Roman"/>
          <w:sz w:val="28"/>
          <w:szCs w:val="28"/>
        </w:rPr>
        <w:br w:type="page"/>
      </w:r>
    </w:p>
    <w:p w:rsidR="00107DFC" w:rsidRPr="007C7214" w:rsidRDefault="00107DFC" w:rsidP="00107DFC">
      <w:pPr>
        <w:pStyle w:val="Default"/>
        <w:jc w:val="center"/>
        <w:rPr>
          <w:sz w:val="28"/>
          <w:szCs w:val="28"/>
        </w:rPr>
      </w:pPr>
      <w:r w:rsidRPr="007C7214">
        <w:rPr>
          <w:b/>
          <w:bCs/>
          <w:sz w:val="28"/>
          <w:szCs w:val="28"/>
        </w:rPr>
        <w:lastRenderedPageBreak/>
        <w:t>Приложение 4</w:t>
      </w:r>
    </w:p>
    <w:p w:rsidR="00107DFC" w:rsidRPr="007C7214" w:rsidRDefault="00107DFC" w:rsidP="00107DFC">
      <w:pPr>
        <w:pStyle w:val="Default"/>
        <w:rPr>
          <w:b/>
          <w:bCs/>
          <w:sz w:val="23"/>
          <w:szCs w:val="23"/>
        </w:rPr>
      </w:pPr>
    </w:p>
    <w:p w:rsidR="00107DFC" w:rsidRPr="007C7214" w:rsidRDefault="00107DFC" w:rsidP="00107DFC">
      <w:pPr>
        <w:pStyle w:val="Default"/>
        <w:jc w:val="center"/>
        <w:rPr>
          <w:b/>
          <w:bCs/>
          <w:sz w:val="23"/>
          <w:szCs w:val="23"/>
        </w:rPr>
      </w:pPr>
      <w:r w:rsidRPr="007C7214">
        <w:rPr>
          <w:b/>
          <w:bCs/>
          <w:sz w:val="23"/>
          <w:szCs w:val="23"/>
        </w:rPr>
        <w:t>Примерная структура отзыва-характеристики на магистранта</w:t>
      </w:r>
    </w:p>
    <w:p w:rsidR="00107DFC" w:rsidRPr="007C7214" w:rsidRDefault="00107DFC" w:rsidP="00107DFC">
      <w:pPr>
        <w:pStyle w:val="Default"/>
        <w:jc w:val="center"/>
        <w:rPr>
          <w:b/>
          <w:bCs/>
          <w:sz w:val="23"/>
          <w:szCs w:val="23"/>
        </w:rPr>
      </w:pPr>
      <w:r w:rsidRPr="007C7214">
        <w:rPr>
          <w:b/>
          <w:bCs/>
          <w:sz w:val="23"/>
          <w:szCs w:val="23"/>
        </w:rPr>
        <w:t>от руководителя практики</w:t>
      </w:r>
    </w:p>
    <w:p w:rsidR="00107DFC" w:rsidRPr="007C7214" w:rsidRDefault="00107DFC" w:rsidP="00107DFC">
      <w:pPr>
        <w:pStyle w:val="Default"/>
        <w:jc w:val="center"/>
        <w:rPr>
          <w:sz w:val="23"/>
          <w:szCs w:val="23"/>
        </w:rPr>
      </w:pPr>
    </w:p>
    <w:p w:rsidR="00107DFC" w:rsidRPr="007C7214" w:rsidRDefault="00107DFC" w:rsidP="00107DFC">
      <w:pPr>
        <w:pStyle w:val="Default"/>
        <w:rPr>
          <w:sz w:val="23"/>
          <w:szCs w:val="23"/>
        </w:rPr>
      </w:pPr>
      <w:r w:rsidRPr="007C7214">
        <w:rPr>
          <w:sz w:val="23"/>
          <w:szCs w:val="23"/>
        </w:rPr>
        <w:t xml:space="preserve">1. Ф.И.О. студента, номер группы, курс, название учебного учреждения. </w:t>
      </w:r>
    </w:p>
    <w:p w:rsidR="00107DFC" w:rsidRPr="007C7214" w:rsidRDefault="00107DFC" w:rsidP="00107DFC">
      <w:pPr>
        <w:pStyle w:val="Default"/>
        <w:rPr>
          <w:sz w:val="23"/>
          <w:szCs w:val="23"/>
        </w:rPr>
      </w:pPr>
      <w:r w:rsidRPr="007C7214">
        <w:rPr>
          <w:sz w:val="23"/>
          <w:szCs w:val="23"/>
        </w:rPr>
        <w:t xml:space="preserve">2. Вид практики, сроки прохождения практики. </w:t>
      </w:r>
    </w:p>
    <w:p w:rsidR="00107DFC" w:rsidRPr="007C7214" w:rsidRDefault="00107DFC" w:rsidP="00107DFC">
      <w:pPr>
        <w:pStyle w:val="Default"/>
        <w:rPr>
          <w:sz w:val="23"/>
          <w:szCs w:val="23"/>
        </w:rPr>
      </w:pPr>
      <w:r w:rsidRPr="007C7214">
        <w:rPr>
          <w:sz w:val="23"/>
          <w:szCs w:val="23"/>
        </w:rPr>
        <w:t xml:space="preserve">3. Краткое описание выполненной студентом работы. </w:t>
      </w:r>
    </w:p>
    <w:p w:rsidR="00107DFC" w:rsidRPr="007C7214" w:rsidRDefault="00107DFC" w:rsidP="00107DFC">
      <w:pPr>
        <w:pStyle w:val="Default"/>
        <w:rPr>
          <w:sz w:val="23"/>
          <w:szCs w:val="23"/>
        </w:rPr>
      </w:pPr>
      <w:r w:rsidRPr="007C7214">
        <w:rPr>
          <w:sz w:val="23"/>
          <w:szCs w:val="23"/>
        </w:rPr>
        <w:t xml:space="preserve">4. Оценка уровня освоения студентом компетенций. </w:t>
      </w:r>
    </w:p>
    <w:p w:rsidR="00107DFC" w:rsidRPr="007C7214" w:rsidRDefault="00107DFC" w:rsidP="00107DFC">
      <w:pPr>
        <w:pStyle w:val="Default"/>
        <w:rPr>
          <w:sz w:val="23"/>
          <w:szCs w:val="23"/>
        </w:rPr>
      </w:pPr>
      <w:r w:rsidRPr="007C7214">
        <w:rPr>
          <w:sz w:val="23"/>
          <w:szCs w:val="23"/>
        </w:rPr>
        <w:t xml:space="preserve">5. Оценка личностных качеств магистранта. </w:t>
      </w:r>
    </w:p>
    <w:p w:rsidR="00107DFC" w:rsidRPr="007C7214" w:rsidRDefault="00107DFC" w:rsidP="00107DFC">
      <w:pPr>
        <w:pStyle w:val="Default"/>
        <w:rPr>
          <w:sz w:val="23"/>
          <w:szCs w:val="23"/>
        </w:rPr>
      </w:pPr>
      <w:r w:rsidRPr="007C7214">
        <w:rPr>
          <w:sz w:val="23"/>
          <w:szCs w:val="23"/>
        </w:rPr>
        <w:t xml:space="preserve">6. Оценка деловых качеств магистранта. </w:t>
      </w:r>
    </w:p>
    <w:p w:rsidR="00107DFC" w:rsidRPr="007C7214" w:rsidRDefault="00107DFC" w:rsidP="00107DFC">
      <w:pPr>
        <w:pStyle w:val="Default"/>
        <w:rPr>
          <w:sz w:val="23"/>
          <w:szCs w:val="23"/>
        </w:rPr>
      </w:pPr>
      <w:r w:rsidRPr="007C7214">
        <w:rPr>
          <w:sz w:val="23"/>
          <w:szCs w:val="23"/>
        </w:rPr>
        <w:t xml:space="preserve">7. Направления дальнейшего совершенствования, преодоления недостатков и пробелов в подготовке магистранта (указать перечень рекомендаций или отметить их отсутствие). </w:t>
      </w:r>
    </w:p>
    <w:p w:rsidR="00107DFC" w:rsidRPr="007C7214" w:rsidRDefault="00107DFC" w:rsidP="00107DFC">
      <w:pPr>
        <w:pStyle w:val="Default"/>
        <w:rPr>
          <w:sz w:val="23"/>
          <w:szCs w:val="23"/>
        </w:rPr>
      </w:pPr>
      <w:r w:rsidRPr="007C7214">
        <w:rPr>
          <w:sz w:val="23"/>
          <w:szCs w:val="23"/>
        </w:rPr>
        <w:t xml:space="preserve">8. Оценка, которую заслуживает магистранта. </w:t>
      </w:r>
    </w:p>
    <w:p w:rsidR="002409BB" w:rsidRPr="007C7214" w:rsidRDefault="00107DFC" w:rsidP="00107DFC">
      <w:pPr>
        <w:pStyle w:val="Default"/>
        <w:jc w:val="both"/>
        <w:rPr>
          <w:sz w:val="28"/>
          <w:szCs w:val="28"/>
        </w:rPr>
      </w:pPr>
      <w:r w:rsidRPr="007C7214">
        <w:rPr>
          <w:sz w:val="23"/>
          <w:szCs w:val="23"/>
        </w:rPr>
        <w:t>9 Указание должности руководителя практики, его подпись, дата оформления характеристики.</w:t>
      </w:r>
    </w:p>
    <w:p w:rsidR="00107DFC" w:rsidRPr="007C7214" w:rsidRDefault="00107DFC">
      <w:pPr>
        <w:pStyle w:val="Default"/>
        <w:jc w:val="both"/>
        <w:rPr>
          <w:sz w:val="28"/>
          <w:szCs w:val="28"/>
        </w:rPr>
      </w:pPr>
    </w:p>
    <w:p w:rsidR="00C65697" w:rsidRPr="007C7214" w:rsidRDefault="00C65697">
      <w:pPr>
        <w:rPr>
          <w:rFonts w:ascii="Times New Roman" w:hAnsi="Times New Roman" w:cs="Times New Roman"/>
          <w:color w:val="000000"/>
          <w:sz w:val="28"/>
          <w:szCs w:val="28"/>
        </w:rPr>
      </w:pPr>
      <w:r w:rsidRPr="007C7214">
        <w:rPr>
          <w:rFonts w:ascii="Times New Roman" w:hAnsi="Times New Roman" w:cs="Times New Roman"/>
          <w:sz w:val="28"/>
          <w:szCs w:val="28"/>
        </w:rPr>
        <w:br w:type="page"/>
      </w:r>
    </w:p>
    <w:p w:rsidR="00C65697" w:rsidRPr="007C7214" w:rsidRDefault="00C65697" w:rsidP="00C65697">
      <w:pPr>
        <w:pStyle w:val="Default"/>
        <w:jc w:val="center"/>
        <w:rPr>
          <w:sz w:val="28"/>
          <w:szCs w:val="28"/>
        </w:rPr>
      </w:pPr>
      <w:r w:rsidRPr="007C7214">
        <w:rPr>
          <w:b/>
          <w:bCs/>
          <w:sz w:val="28"/>
          <w:szCs w:val="28"/>
        </w:rPr>
        <w:lastRenderedPageBreak/>
        <w:t>Приложение 5</w:t>
      </w:r>
    </w:p>
    <w:p w:rsidR="00C65697" w:rsidRPr="007C7214" w:rsidRDefault="00C65697" w:rsidP="00C65697">
      <w:pPr>
        <w:pStyle w:val="Default"/>
        <w:rPr>
          <w:b/>
          <w:bCs/>
          <w:sz w:val="23"/>
          <w:szCs w:val="23"/>
        </w:rPr>
      </w:pPr>
    </w:p>
    <w:p w:rsidR="008014E7" w:rsidRPr="007C7214" w:rsidRDefault="008014E7" w:rsidP="008014E7">
      <w:pPr>
        <w:pStyle w:val="Default"/>
        <w:jc w:val="center"/>
        <w:rPr>
          <w:b/>
          <w:bCs/>
          <w:color w:val="auto"/>
          <w:sz w:val="23"/>
          <w:szCs w:val="23"/>
        </w:rPr>
      </w:pPr>
      <w:r w:rsidRPr="007C7214">
        <w:rPr>
          <w:b/>
          <w:bCs/>
          <w:color w:val="auto"/>
          <w:sz w:val="23"/>
          <w:szCs w:val="23"/>
        </w:rPr>
        <w:t>Образ</w:t>
      </w:r>
      <w:r w:rsidR="009C64DB" w:rsidRPr="007C7214">
        <w:rPr>
          <w:b/>
          <w:bCs/>
          <w:color w:val="auto"/>
          <w:sz w:val="23"/>
          <w:szCs w:val="23"/>
        </w:rPr>
        <w:t>цы</w:t>
      </w:r>
      <w:r w:rsidRPr="007C7214">
        <w:rPr>
          <w:b/>
          <w:bCs/>
          <w:color w:val="auto"/>
          <w:sz w:val="23"/>
          <w:szCs w:val="23"/>
        </w:rPr>
        <w:t xml:space="preserve"> оформления оглавления отчета по производственной практике</w:t>
      </w:r>
    </w:p>
    <w:p w:rsidR="008014E7" w:rsidRPr="007C7214" w:rsidRDefault="008014E7" w:rsidP="008014E7">
      <w:pPr>
        <w:pStyle w:val="Default"/>
        <w:jc w:val="center"/>
        <w:rPr>
          <w:b/>
          <w:bCs/>
          <w:color w:val="auto"/>
          <w:sz w:val="23"/>
          <w:szCs w:val="23"/>
        </w:rPr>
      </w:pPr>
      <w:r w:rsidRPr="007C7214">
        <w:rPr>
          <w:b/>
          <w:bCs/>
          <w:color w:val="auto"/>
          <w:sz w:val="23"/>
          <w:szCs w:val="23"/>
        </w:rPr>
        <w:t>(НИР в семестре)</w:t>
      </w:r>
    </w:p>
    <w:p w:rsidR="009C64DB" w:rsidRPr="007C7214" w:rsidRDefault="009C64DB" w:rsidP="009C64DB">
      <w:pPr>
        <w:pStyle w:val="Default"/>
        <w:jc w:val="center"/>
        <w:rPr>
          <w:b/>
          <w:bCs/>
          <w:sz w:val="28"/>
          <w:szCs w:val="28"/>
        </w:rPr>
      </w:pPr>
    </w:p>
    <w:p w:rsidR="009C64DB" w:rsidRPr="007C7214" w:rsidRDefault="009C64DB" w:rsidP="009C64DB">
      <w:pPr>
        <w:pStyle w:val="Default"/>
        <w:jc w:val="center"/>
        <w:rPr>
          <w:sz w:val="28"/>
          <w:szCs w:val="28"/>
        </w:rPr>
      </w:pPr>
      <w:r w:rsidRPr="007C7214">
        <w:rPr>
          <w:b/>
          <w:bCs/>
          <w:sz w:val="28"/>
          <w:szCs w:val="28"/>
        </w:rPr>
        <w:t>Приложение 5.1</w:t>
      </w:r>
    </w:p>
    <w:p w:rsidR="009C64DB" w:rsidRPr="007C7214" w:rsidRDefault="009C64DB" w:rsidP="009C64DB">
      <w:pPr>
        <w:pStyle w:val="Default"/>
        <w:rPr>
          <w:b/>
          <w:bCs/>
          <w:sz w:val="23"/>
          <w:szCs w:val="23"/>
        </w:rPr>
      </w:pPr>
    </w:p>
    <w:p w:rsidR="009C64DB" w:rsidRPr="007C7214" w:rsidRDefault="009C64DB" w:rsidP="009C64DB">
      <w:pPr>
        <w:pStyle w:val="Default"/>
        <w:jc w:val="center"/>
        <w:rPr>
          <w:b/>
          <w:bCs/>
          <w:color w:val="auto"/>
          <w:sz w:val="23"/>
          <w:szCs w:val="23"/>
        </w:rPr>
      </w:pPr>
      <w:r w:rsidRPr="007C7214">
        <w:rPr>
          <w:b/>
          <w:bCs/>
          <w:color w:val="auto"/>
          <w:sz w:val="23"/>
          <w:szCs w:val="23"/>
        </w:rPr>
        <w:t>Образец оформления оглавления отчета по производственной практике</w:t>
      </w:r>
    </w:p>
    <w:p w:rsidR="009C64DB" w:rsidRPr="007C7214" w:rsidRDefault="009C64DB" w:rsidP="009C64DB">
      <w:pPr>
        <w:pStyle w:val="Default"/>
        <w:jc w:val="center"/>
        <w:rPr>
          <w:b/>
          <w:bCs/>
          <w:color w:val="auto"/>
          <w:sz w:val="23"/>
          <w:szCs w:val="23"/>
        </w:rPr>
      </w:pPr>
      <w:r w:rsidRPr="007C7214">
        <w:rPr>
          <w:b/>
          <w:bCs/>
          <w:color w:val="auto"/>
          <w:sz w:val="23"/>
          <w:szCs w:val="23"/>
        </w:rPr>
        <w:t>(НИР в семестре) (1 семестр обучения)</w:t>
      </w:r>
    </w:p>
    <w:p w:rsidR="00CB5B63" w:rsidRPr="007C7214" w:rsidRDefault="00CB5B63" w:rsidP="008014E7">
      <w:pPr>
        <w:pStyle w:val="Default"/>
        <w:jc w:val="center"/>
        <w:rPr>
          <w:b/>
          <w:bCs/>
          <w:color w:val="auto"/>
          <w:sz w:val="23"/>
          <w:szCs w:val="23"/>
        </w:rPr>
      </w:pPr>
    </w:p>
    <w:p w:rsidR="008014E7" w:rsidRPr="007C7214" w:rsidRDefault="008014E7" w:rsidP="008014E7">
      <w:pPr>
        <w:pStyle w:val="Default"/>
        <w:jc w:val="center"/>
        <w:rPr>
          <w:color w:val="auto"/>
          <w:sz w:val="23"/>
          <w:szCs w:val="23"/>
        </w:rPr>
      </w:pPr>
      <w:r w:rsidRPr="007C7214">
        <w:rPr>
          <w:b/>
          <w:bCs/>
          <w:color w:val="auto"/>
          <w:sz w:val="23"/>
          <w:szCs w:val="23"/>
        </w:rPr>
        <w:t>Оглавление</w:t>
      </w:r>
    </w:p>
    <w:tbl>
      <w:tblPr>
        <w:tblW w:w="10031" w:type="dxa"/>
        <w:tblLook w:val="0000" w:firstRow="0" w:lastRow="0" w:firstColumn="0" w:lastColumn="0" w:noHBand="0" w:noVBand="0"/>
      </w:tblPr>
      <w:tblGrid>
        <w:gridCol w:w="9408"/>
        <w:gridCol w:w="623"/>
      </w:tblGrid>
      <w:tr w:rsidR="008014E7" w:rsidRPr="007C7214" w:rsidTr="00CB5B63">
        <w:trPr>
          <w:trHeight w:val="109"/>
        </w:trPr>
        <w:tc>
          <w:tcPr>
            <w:tcW w:w="0" w:type="auto"/>
          </w:tcPr>
          <w:p w:rsidR="008014E7" w:rsidRPr="007C7214" w:rsidRDefault="008014E7" w:rsidP="009C64DB">
            <w:pPr>
              <w:pStyle w:val="Default"/>
              <w:jc w:val="both"/>
              <w:rPr>
                <w:sz w:val="23"/>
                <w:szCs w:val="23"/>
              </w:rPr>
            </w:pPr>
            <w:r w:rsidRPr="007C7214">
              <w:rPr>
                <w:sz w:val="23"/>
                <w:szCs w:val="23"/>
              </w:rPr>
              <w:t xml:space="preserve">Введение </w:t>
            </w:r>
          </w:p>
        </w:tc>
        <w:tc>
          <w:tcPr>
            <w:tcW w:w="623" w:type="dxa"/>
          </w:tcPr>
          <w:p w:rsidR="008014E7" w:rsidRPr="007C7214" w:rsidRDefault="008014E7" w:rsidP="009C64DB">
            <w:pPr>
              <w:pStyle w:val="Default"/>
              <w:jc w:val="center"/>
              <w:rPr>
                <w:sz w:val="23"/>
                <w:szCs w:val="23"/>
              </w:rPr>
            </w:pPr>
            <w:r w:rsidRPr="007C7214">
              <w:rPr>
                <w:sz w:val="23"/>
                <w:szCs w:val="23"/>
              </w:rPr>
              <w:t>5</w:t>
            </w:r>
          </w:p>
        </w:tc>
      </w:tr>
      <w:tr w:rsidR="009C64DB" w:rsidRPr="007C7214" w:rsidTr="00CB5B63">
        <w:trPr>
          <w:trHeight w:val="109"/>
        </w:trPr>
        <w:tc>
          <w:tcPr>
            <w:tcW w:w="0" w:type="auto"/>
          </w:tcPr>
          <w:p w:rsidR="009C64DB" w:rsidRPr="007C7214" w:rsidRDefault="009C64DB" w:rsidP="009C64DB">
            <w:pPr>
              <w:pStyle w:val="Default"/>
              <w:jc w:val="both"/>
              <w:rPr>
                <w:sz w:val="23"/>
                <w:szCs w:val="23"/>
              </w:rPr>
            </w:pPr>
            <w:r w:rsidRPr="007C7214">
              <w:rPr>
                <w:sz w:val="23"/>
                <w:szCs w:val="23"/>
              </w:rPr>
              <w:t>1. Теоретико-методологические основы научных исследований</w:t>
            </w:r>
          </w:p>
        </w:tc>
        <w:tc>
          <w:tcPr>
            <w:tcW w:w="623" w:type="dxa"/>
          </w:tcPr>
          <w:p w:rsidR="009C64DB" w:rsidRPr="007C7214" w:rsidRDefault="009C64DB" w:rsidP="009C64DB">
            <w:pPr>
              <w:pStyle w:val="Default"/>
              <w:jc w:val="center"/>
              <w:rPr>
                <w:sz w:val="23"/>
                <w:szCs w:val="23"/>
              </w:rPr>
            </w:pPr>
            <w:r w:rsidRPr="007C7214">
              <w:rPr>
                <w:sz w:val="23"/>
                <w:szCs w:val="23"/>
              </w:rPr>
              <w:t>7</w:t>
            </w:r>
          </w:p>
        </w:tc>
      </w:tr>
      <w:tr w:rsidR="008014E7" w:rsidRPr="007C7214" w:rsidTr="00CB5B63">
        <w:trPr>
          <w:trHeight w:val="109"/>
        </w:trPr>
        <w:tc>
          <w:tcPr>
            <w:tcW w:w="0" w:type="auto"/>
          </w:tcPr>
          <w:p w:rsidR="008014E7" w:rsidRPr="007C7214" w:rsidRDefault="009C64DB" w:rsidP="009C64DB">
            <w:pPr>
              <w:pStyle w:val="Default"/>
              <w:jc w:val="both"/>
            </w:pPr>
            <w:r w:rsidRPr="007C7214">
              <w:t>2.</w:t>
            </w:r>
            <w:r w:rsidR="008014E7" w:rsidRPr="007C7214">
              <w:t xml:space="preserve"> Введение </w:t>
            </w:r>
            <w:r w:rsidRPr="007C7214">
              <w:t>(проект)</w:t>
            </w:r>
          </w:p>
        </w:tc>
        <w:tc>
          <w:tcPr>
            <w:tcW w:w="623" w:type="dxa"/>
          </w:tcPr>
          <w:p w:rsidR="008014E7" w:rsidRPr="007C7214" w:rsidRDefault="009C64DB" w:rsidP="009C64DB">
            <w:pPr>
              <w:pStyle w:val="Default"/>
              <w:jc w:val="center"/>
              <w:rPr>
                <w:sz w:val="23"/>
                <w:szCs w:val="23"/>
              </w:rPr>
            </w:pPr>
            <w:r w:rsidRPr="007C7214">
              <w:rPr>
                <w:sz w:val="23"/>
                <w:szCs w:val="23"/>
              </w:rPr>
              <w:t>17</w:t>
            </w:r>
          </w:p>
        </w:tc>
      </w:tr>
      <w:tr w:rsidR="008014E7" w:rsidRPr="007C7214" w:rsidTr="00CB5B63">
        <w:trPr>
          <w:trHeight w:val="247"/>
        </w:trPr>
        <w:tc>
          <w:tcPr>
            <w:tcW w:w="0" w:type="auto"/>
          </w:tcPr>
          <w:p w:rsidR="008014E7" w:rsidRPr="007C7214" w:rsidRDefault="009C64DB" w:rsidP="009C64DB">
            <w:pPr>
              <w:pStyle w:val="Default"/>
              <w:jc w:val="both"/>
              <w:rPr>
                <w:sz w:val="23"/>
                <w:szCs w:val="23"/>
              </w:rPr>
            </w:pPr>
            <w:r w:rsidRPr="007C7214">
              <w:rPr>
                <w:sz w:val="23"/>
                <w:szCs w:val="23"/>
              </w:rPr>
              <w:t>3.</w:t>
            </w:r>
            <w:r w:rsidR="008014E7" w:rsidRPr="007C7214">
              <w:rPr>
                <w:sz w:val="23"/>
                <w:szCs w:val="23"/>
              </w:rPr>
              <w:t xml:space="preserve"> Список проанализированных публикаций по теме исследования из зарубежных </w:t>
            </w:r>
            <w:proofErr w:type="spellStart"/>
            <w:r w:rsidR="008014E7" w:rsidRPr="007C7214">
              <w:rPr>
                <w:sz w:val="23"/>
                <w:szCs w:val="23"/>
              </w:rPr>
              <w:t>наукометрических</w:t>
            </w:r>
            <w:proofErr w:type="spellEnd"/>
            <w:r w:rsidR="008014E7" w:rsidRPr="007C7214">
              <w:rPr>
                <w:sz w:val="23"/>
                <w:szCs w:val="23"/>
              </w:rPr>
              <w:t xml:space="preserve"> баз </w:t>
            </w:r>
          </w:p>
        </w:tc>
        <w:tc>
          <w:tcPr>
            <w:tcW w:w="623" w:type="dxa"/>
          </w:tcPr>
          <w:p w:rsidR="009C64DB" w:rsidRPr="007C7214" w:rsidRDefault="009C64DB" w:rsidP="009C64DB">
            <w:pPr>
              <w:pStyle w:val="Default"/>
              <w:jc w:val="center"/>
              <w:rPr>
                <w:sz w:val="23"/>
                <w:szCs w:val="23"/>
              </w:rPr>
            </w:pPr>
          </w:p>
          <w:p w:rsidR="008014E7" w:rsidRPr="007C7214" w:rsidRDefault="009C64DB" w:rsidP="009C64DB">
            <w:pPr>
              <w:pStyle w:val="Default"/>
              <w:jc w:val="center"/>
              <w:rPr>
                <w:sz w:val="23"/>
                <w:szCs w:val="23"/>
              </w:rPr>
            </w:pPr>
            <w:r w:rsidRPr="007C7214">
              <w:rPr>
                <w:sz w:val="23"/>
                <w:szCs w:val="23"/>
              </w:rPr>
              <w:t>27</w:t>
            </w:r>
          </w:p>
        </w:tc>
      </w:tr>
      <w:tr w:rsidR="008014E7" w:rsidRPr="007C7214" w:rsidTr="00CB5B63">
        <w:trPr>
          <w:trHeight w:val="247"/>
        </w:trPr>
        <w:tc>
          <w:tcPr>
            <w:tcW w:w="0" w:type="auto"/>
          </w:tcPr>
          <w:p w:rsidR="008014E7" w:rsidRPr="007C7214" w:rsidRDefault="009C64DB" w:rsidP="009C64DB">
            <w:pPr>
              <w:pStyle w:val="Default"/>
              <w:jc w:val="both"/>
              <w:rPr>
                <w:sz w:val="23"/>
                <w:szCs w:val="23"/>
              </w:rPr>
            </w:pPr>
            <w:r w:rsidRPr="007C7214">
              <w:rPr>
                <w:sz w:val="23"/>
                <w:szCs w:val="23"/>
              </w:rPr>
              <w:t>4</w:t>
            </w:r>
            <w:r w:rsidR="008014E7" w:rsidRPr="007C7214">
              <w:rPr>
                <w:sz w:val="23"/>
                <w:szCs w:val="23"/>
              </w:rPr>
              <w:t xml:space="preserve">. Список проанализированных публикаций по теме исследования из отечественных </w:t>
            </w:r>
            <w:proofErr w:type="spellStart"/>
            <w:r w:rsidR="008014E7" w:rsidRPr="007C7214">
              <w:rPr>
                <w:sz w:val="23"/>
                <w:szCs w:val="23"/>
              </w:rPr>
              <w:t>наукометрических</w:t>
            </w:r>
            <w:proofErr w:type="spellEnd"/>
            <w:r w:rsidR="008014E7" w:rsidRPr="007C7214">
              <w:rPr>
                <w:sz w:val="23"/>
                <w:szCs w:val="23"/>
              </w:rPr>
              <w:t xml:space="preserve"> баз</w:t>
            </w:r>
          </w:p>
        </w:tc>
        <w:tc>
          <w:tcPr>
            <w:tcW w:w="623" w:type="dxa"/>
          </w:tcPr>
          <w:p w:rsidR="009C64DB" w:rsidRPr="007C7214" w:rsidRDefault="009C64DB" w:rsidP="009C64DB">
            <w:pPr>
              <w:pStyle w:val="Default"/>
              <w:jc w:val="center"/>
              <w:rPr>
                <w:sz w:val="23"/>
                <w:szCs w:val="23"/>
              </w:rPr>
            </w:pPr>
          </w:p>
          <w:p w:rsidR="008014E7" w:rsidRPr="007C7214" w:rsidRDefault="009C64DB" w:rsidP="009C64DB">
            <w:pPr>
              <w:pStyle w:val="Default"/>
              <w:jc w:val="center"/>
              <w:rPr>
                <w:sz w:val="23"/>
                <w:szCs w:val="23"/>
              </w:rPr>
            </w:pPr>
            <w:r w:rsidRPr="007C7214">
              <w:rPr>
                <w:sz w:val="23"/>
                <w:szCs w:val="23"/>
              </w:rPr>
              <w:t>29</w:t>
            </w:r>
          </w:p>
        </w:tc>
      </w:tr>
      <w:tr w:rsidR="008014E7" w:rsidRPr="007C7214" w:rsidTr="00CB5B63">
        <w:trPr>
          <w:trHeight w:val="109"/>
        </w:trPr>
        <w:tc>
          <w:tcPr>
            <w:tcW w:w="0" w:type="auto"/>
          </w:tcPr>
          <w:p w:rsidR="008014E7" w:rsidRPr="007C7214" w:rsidRDefault="009C64DB" w:rsidP="009C64DB">
            <w:pPr>
              <w:pStyle w:val="Default"/>
              <w:jc w:val="both"/>
              <w:rPr>
                <w:sz w:val="23"/>
                <w:szCs w:val="23"/>
              </w:rPr>
            </w:pPr>
            <w:r w:rsidRPr="007C7214">
              <w:rPr>
                <w:sz w:val="23"/>
                <w:szCs w:val="23"/>
              </w:rPr>
              <w:t>5.</w:t>
            </w:r>
            <w:r w:rsidR="008014E7" w:rsidRPr="007C7214">
              <w:rPr>
                <w:sz w:val="23"/>
                <w:szCs w:val="23"/>
              </w:rPr>
              <w:t xml:space="preserve"> Портфолио научной активности </w:t>
            </w:r>
          </w:p>
        </w:tc>
        <w:tc>
          <w:tcPr>
            <w:tcW w:w="623" w:type="dxa"/>
          </w:tcPr>
          <w:p w:rsidR="008014E7" w:rsidRPr="007C7214" w:rsidRDefault="009C64DB" w:rsidP="009C64DB">
            <w:pPr>
              <w:pStyle w:val="Default"/>
              <w:jc w:val="center"/>
              <w:rPr>
                <w:sz w:val="23"/>
                <w:szCs w:val="23"/>
              </w:rPr>
            </w:pPr>
            <w:r w:rsidRPr="007C7214">
              <w:rPr>
                <w:sz w:val="23"/>
                <w:szCs w:val="23"/>
              </w:rPr>
              <w:t>31</w:t>
            </w:r>
          </w:p>
        </w:tc>
      </w:tr>
      <w:tr w:rsidR="008014E7" w:rsidRPr="007C7214" w:rsidTr="00CB5B63">
        <w:trPr>
          <w:trHeight w:val="247"/>
        </w:trPr>
        <w:tc>
          <w:tcPr>
            <w:tcW w:w="0" w:type="auto"/>
          </w:tcPr>
          <w:p w:rsidR="008014E7" w:rsidRPr="007C7214" w:rsidRDefault="009C64DB" w:rsidP="009C64DB">
            <w:pPr>
              <w:pStyle w:val="Default"/>
              <w:jc w:val="both"/>
              <w:rPr>
                <w:sz w:val="23"/>
                <w:szCs w:val="23"/>
              </w:rPr>
            </w:pPr>
            <w:r w:rsidRPr="007C7214">
              <w:rPr>
                <w:sz w:val="23"/>
                <w:szCs w:val="23"/>
              </w:rPr>
              <w:t>5</w:t>
            </w:r>
            <w:r w:rsidR="008014E7" w:rsidRPr="007C7214">
              <w:rPr>
                <w:sz w:val="23"/>
                <w:szCs w:val="23"/>
              </w:rPr>
              <w:t>.1</w:t>
            </w:r>
            <w:r w:rsidRPr="007C7214">
              <w:rPr>
                <w:sz w:val="23"/>
                <w:szCs w:val="23"/>
              </w:rPr>
              <w:t>.</w:t>
            </w:r>
            <w:r w:rsidR="008014E7" w:rsidRPr="007C7214">
              <w:rPr>
                <w:sz w:val="23"/>
                <w:szCs w:val="23"/>
              </w:rPr>
              <w:t xml:space="preserve"> Публикации магистранта по теме ВКР и направлению НИР кафедры социологии и управления</w:t>
            </w:r>
            <w:r w:rsidRPr="007C7214">
              <w:rPr>
                <w:sz w:val="23"/>
                <w:szCs w:val="23"/>
              </w:rPr>
              <w:t xml:space="preserve"> (в случае наличия)</w:t>
            </w:r>
            <w:r w:rsidR="008014E7" w:rsidRPr="007C7214">
              <w:rPr>
                <w:sz w:val="23"/>
                <w:szCs w:val="23"/>
              </w:rPr>
              <w:t xml:space="preserve"> </w:t>
            </w:r>
          </w:p>
        </w:tc>
        <w:tc>
          <w:tcPr>
            <w:tcW w:w="623" w:type="dxa"/>
          </w:tcPr>
          <w:p w:rsidR="008014E7" w:rsidRPr="007C7214" w:rsidRDefault="009C64DB" w:rsidP="009C64DB">
            <w:pPr>
              <w:pStyle w:val="Default"/>
              <w:jc w:val="center"/>
              <w:rPr>
                <w:sz w:val="23"/>
                <w:szCs w:val="23"/>
              </w:rPr>
            </w:pPr>
            <w:r w:rsidRPr="007C7214">
              <w:rPr>
                <w:sz w:val="23"/>
                <w:szCs w:val="23"/>
              </w:rPr>
              <w:t>31</w:t>
            </w:r>
          </w:p>
        </w:tc>
      </w:tr>
      <w:tr w:rsidR="008014E7" w:rsidRPr="007C7214" w:rsidTr="00CB5B63">
        <w:trPr>
          <w:trHeight w:val="247"/>
        </w:trPr>
        <w:tc>
          <w:tcPr>
            <w:tcW w:w="0" w:type="auto"/>
          </w:tcPr>
          <w:p w:rsidR="008014E7" w:rsidRPr="007C7214" w:rsidRDefault="009C64DB" w:rsidP="009C64DB">
            <w:pPr>
              <w:pStyle w:val="Default"/>
              <w:jc w:val="both"/>
              <w:rPr>
                <w:sz w:val="23"/>
                <w:szCs w:val="23"/>
              </w:rPr>
            </w:pPr>
            <w:r w:rsidRPr="007C7214">
              <w:rPr>
                <w:sz w:val="23"/>
                <w:szCs w:val="23"/>
              </w:rPr>
              <w:t>5</w:t>
            </w:r>
            <w:r w:rsidR="008014E7" w:rsidRPr="007C7214">
              <w:rPr>
                <w:sz w:val="23"/>
                <w:szCs w:val="23"/>
              </w:rPr>
              <w:t>.2</w:t>
            </w:r>
            <w:r w:rsidRPr="007C7214">
              <w:rPr>
                <w:sz w:val="23"/>
                <w:szCs w:val="23"/>
              </w:rPr>
              <w:t>.</w:t>
            </w:r>
            <w:r w:rsidR="008014E7" w:rsidRPr="007C7214">
              <w:rPr>
                <w:sz w:val="23"/>
                <w:szCs w:val="23"/>
              </w:rPr>
              <w:t xml:space="preserve"> Выступления магистранта на научных форумах по теме ВКР и направлению НИР кафедры социологии и управления</w:t>
            </w:r>
          </w:p>
        </w:tc>
        <w:tc>
          <w:tcPr>
            <w:tcW w:w="623" w:type="dxa"/>
          </w:tcPr>
          <w:p w:rsidR="008014E7" w:rsidRPr="007C7214" w:rsidRDefault="009C64DB" w:rsidP="009C64DB">
            <w:pPr>
              <w:pStyle w:val="Default"/>
              <w:jc w:val="center"/>
              <w:rPr>
                <w:sz w:val="23"/>
                <w:szCs w:val="23"/>
              </w:rPr>
            </w:pPr>
            <w:r w:rsidRPr="007C7214">
              <w:rPr>
                <w:sz w:val="23"/>
                <w:szCs w:val="23"/>
              </w:rPr>
              <w:t>32</w:t>
            </w:r>
          </w:p>
        </w:tc>
      </w:tr>
      <w:tr w:rsidR="008014E7" w:rsidRPr="007C7214" w:rsidTr="00CB5B63">
        <w:trPr>
          <w:trHeight w:val="109"/>
        </w:trPr>
        <w:tc>
          <w:tcPr>
            <w:tcW w:w="0" w:type="auto"/>
          </w:tcPr>
          <w:p w:rsidR="008014E7" w:rsidRPr="007C7214" w:rsidRDefault="009C64DB" w:rsidP="009C64DB">
            <w:pPr>
              <w:pStyle w:val="Default"/>
              <w:jc w:val="both"/>
              <w:rPr>
                <w:sz w:val="23"/>
                <w:szCs w:val="23"/>
              </w:rPr>
            </w:pPr>
            <w:r w:rsidRPr="007C7214">
              <w:rPr>
                <w:sz w:val="23"/>
                <w:szCs w:val="23"/>
              </w:rPr>
              <w:t>6.</w:t>
            </w:r>
            <w:r w:rsidR="008014E7" w:rsidRPr="007C7214">
              <w:rPr>
                <w:sz w:val="23"/>
                <w:szCs w:val="23"/>
              </w:rPr>
              <w:t xml:space="preserve"> Отчет о выполнении задания по направлению НИР кафедры социологии и управления</w:t>
            </w:r>
          </w:p>
        </w:tc>
        <w:tc>
          <w:tcPr>
            <w:tcW w:w="623" w:type="dxa"/>
          </w:tcPr>
          <w:p w:rsidR="008014E7" w:rsidRPr="007C7214" w:rsidRDefault="009C64DB" w:rsidP="009C64DB">
            <w:pPr>
              <w:pStyle w:val="Default"/>
              <w:jc w:val="center"/>
              <w:rPr>
                <w:sz w:val="23"/>
                <w:szCs w:val="23"/>
              </w:rPr>
            </w:pPr>
            <w:r w:rsidRPr="007C7214">
              <w:rPr>
                <w:sz w:val="23"/>
                <w:szCs w:val="23"/>
              </w:rPr>
              <w:t>34</w:t>
            </w:r>
          </w:p>
        </w:tc>
      </w:tr>
      <w:tr w:rsidR="008014E7" w:rsidRPr="007C7214" w:rsidTr="00CB5B63">
        <w:trPr>
          <w:trHeight w:val="109"/>
        </w:trPr>
        <w:tc>
          <w:tcPr>
            <w:tcW w:w="0" w:type="auto"/>
          </w:tcPr>
          <w:p w:rsidR="008014E7" w:rsidRPr="007C7214" w:rsidRDefault="008014E7" w:rsidP="009C64DB">
            <w:pPr>
              <w:pStyle w:val="Default"/>
              <w:jc w:val="both"/>
              <w:rPr>
                <w:sz w:val="23"/>
                <w:szCs w:val="23"/>
              </w:rPr>
            </w:pPr>
            <w:r w:rsidRPr="007C7214">
              <w:rPr>
                <w:sz w:val="23"/>
                <w:szCs w:val="23"/>
              </w:rPr>
              <w:t xml:space="preserve">Заключение </w:t>
            </w:r>
          </w:p>
        </w:tc>
        <w:tc>
          <w:tcPr>
            <w:tcW w:w="623" w:type="dxa"/>
          </w:tcPr>
          <w:p w:rsidR="008014E7" w:rsidRPr="007C7214" w:rsidRDefault="009C64DB" w:rsidP="009C64DB">
            <w:pPr>
              <w:pStyle w:val="Default"/>
              <w:jc w:val="center"/>
              <w:rPr>
                <w:sz w:val="23"/>
                <w:szCs w:val="23"/>
              </w:rPr>
            </w:pPr>
            <w:r w:rsidRPr="007C7214">
              <w:rPr>
                <w:sz w:val="23"/>
                <w:szCs w:val="23"/>
              </w:rPr>
              <w:t>40</w:t>
            </w:r>
          </w:p>
        </w:tc>
      </w:tr>
      <w:tr w:rsidR="008014E7" w:rsidRPr="007C7214" w:rsidTr="00CB5B63">
        <w:trPr>
          <w:trHeight w:val="247"/>
        </w:trPr>
        <w:tc>
          <w:tcPr>
            <w:tcW w:w="0" w:type="auto"/>
          </w:tcPr>
          <w:p w:rsidR="008014E7" w:rsidRPr="007C7214" w:rsidRDefault="008014E7" w:rsidP="009C64DB">
            <w:pPr>
              <w:pStyle w:val="Default"/>
              <w:jc w:val="both"/>
              <w:rPr>
                <w:sz w:val="23"/>
                <w:szCs w:val="23"/>
              </w:rPr>
            </w:pPr>
            <w:r w:rsidRPr="007C7214">
              <w:rPr>
                <w:sz w:val="23"/>
                <w:szCs w:val="23"/>
              </w:rPr>
              <w:t>Приложение А</w:t>
            </w:r>
            <w:r w:rsidR="009C64DB" w:rsidRPr="007C7214">
              <w:rPr>
                <w:sz w:val="23"/>
                <w:szCs w:val="23"/>
              </w:rPr>
              <w:t>.</w:t>
            </w:r>
            <w:r w:rsidRPr="007C7214">
              <w:rPr>
                <w:sz w:val="23"/>
                <w:szCs w:val="23"/>
              </w:rPr>
              <w:t xml:space="preserve"> Статьи, опубликованные по теме ВКР и направлению НИР кафедры социологии и управления</w:t>
            </w:r>
          </w:p>
        </w:tc>
        <w:tc>
          <w:tcPr>
            <w:tcW w:w="623" w:type="dxa"/>
          </w:tcPr>
          <w:p w:rsidR="008014E7" w:rsidRPr="007C7214" w:rsidRDefault="008014E7" w:rsidP="009C64DB">
            <w:pPr>
              <w:pStyle w:val="Default"/>
              <w:jc w:val="center"/>
              <w:rPr>
                <w:sz w:val="23"/>
                <w:szCs w:val="23"/>
              </w:rPr>
            </w:pPr>
            <w:r w:rsidRPr="007C7214">
              <w:rPr>
                <w:sz w:val="23"/>
                <w:szCs w:val="23"/>
              </w:rPr>
              <w:t>4</w:t>
            </w:r>
            <w:r w:rsidR="009C64DB" w:rsidRPr="007C7214">
              <w:rPr>
                <w:sz w:val="23"/>
                <w:szCs w:val="23"/>
              </w:rPr>
              <w:t>2</w:t>
            </w:r>
          </w:p>
        </w:tc>
      </w:tr>
      <w:tr w:rsidR="008014E7" w:rsidRPr="007C7214" w:rsidTr="00CB5B63">
        <w:trPr>
          <w:trHeight w:val="247"/>
        </w:trPr>
        <w:tc>
          <w:tcPr>
            <w:tcW w:w="0" w:type="auto"/>
          </w:tcPr>
          <w:p w:rsidR="008014E7" w:rsidRPr="007C7214" w:rsidRDefault="008014E7" w:rsidP="009C64DB">
            <w:pPr>
              <w:pStyle w:val="Default"/>
              <w:jc w:val="both"/>
              <w:rPr>
                <w:sz w:val="23"/>
                <w:szCs w:val="23"/>
              </w:rPr>
            </w:pPr>
            <w:r w:rsidRPr="007C7214">
              <w:rPr>
                <w:sz w:val="23"/>
                <w:szCs w:val="23"/>
              </w:rPr>
              <w:t>Приложение Б</w:t>
            </w:r>
            <w:r w:rsidR="009C64DB" w:rsidRPr="007C7214">
              <w:rPr>
                <w:sz w:val="23"/>
                <w:szCs w:val="23"/>
              </w:rPr>
              <w:t>.</w:t>
            </w:r>
            <w:r w:rsidRPr="007C7214">
              <w:rPr>
                <w:sz w:val="23"/>
                <w:szCs w:val="23"/>
              </w:rPr>
              <w:t xml:space="preserve"> Копии дипломов магистранта за участие в научных форумах, программы форумов </w:t>
            </w:r>
          </w:p>
        </w:tc>
        <w:tc>
          <w:tcPr>
            <w:tcW w:w="623" w:type="dxa"/>
          </w:tcPr>
          <w:p w:rsidR="008014E7" w:rsidRPr="007C7214" w:rsidRDefault="008014E7" w:rsidP="009C64DB">
            <w:pPr>
              <w:pStyle w:val="Default"/>
              <w:jc w:val="center"/>
              <w:rPr>
                <w:sz w:val="23"/>
                <w:szCs w:val="23"/>
              </w:rPr>
            </w:pPr>
            <w:r w:rsidRPr="007C7214">
              <w:rPr>
                <w:sz w:val="23"/>
                <w:szCs w:val="23"/>
              </w:rPr>
              <w:t>4</w:t>
            </w:r>
            <w:r w:rsidR="009C64DB" w:rsidRPr="007C7214">
              <w:rPr>
                <w:sz w:val="23"/>
                <w:szCs w:val="23"/>
              </w:rPr>
              <w:t>4</w:t>
            </w:r>
          </w:p>
        </w:tc>
      </w:tr>
    </w:tbl>
    <w:p w:rsidR="00C65697" w:rsidRPr="007C7214" w:rsidRDefault="00C65697" w:rsidP="009C64DB">
      <w:pPr>
        <w:pStyle w:val="Default"/>
        <w:jc w:val="both"/>
        <w:rPr>
          <w:sz w:val="28"/>
          <w:szCs w:val="28"/>
        </w:rPr>
      </w:pPr>
    </w:p>
    <w:p w:rsidR="009C64DB" w:rsidRPr="007C7214" w:rsidRDefault="009C64DB">
      <w:pPr>
        <w:rPr>
          <w:rFonts w:ascii="Times New Roman" w:hAnsi="Times New Roman" w:cs="Times New Roman"/>
          <w:color w:val="000000"/>
          <w:sz w:val="28"/>
          <w:szCs w:val="28"/>
        </w:rPr>
      </w:pPr>
      <w:r w:rsidRPr="007C7214">
        <w:rPr>
          <w:rFonts w:ascii="Times New Roman" w:hAnsi="Times New Roman" w:cs="Times New Roman"/>
          <w:sz w:val="28"/>
          <w:szCs w:val="28"/>
        </w:rPr>
        <w:br w:type="page"/>
      </w:r>
    </w:p>
    <w:p w:rsidR="009C64DB" w:rsidRPr="007C7214" w:rsidRDefault="009C64DB" w:rsidP="009C64DB">
      <w:pPr>
        <w:pStyle w:val="Default"/>
        <w:jc w:val="center"/>
        <w:rPr>
          <w:sz w:val="28"/>
          <w:szCs w:val="28"/>
        </w:rPr>
      </w:pPr>
      <w:r w:rsidRPr="007C7214">
        <w:rPr>
          <w:b/>
          <w:bCs/>
          <w:sz w:val="28"/>
          <w:szCs w:val="28"/>
        </w:rPr>
        <w:lastRenderedPageBreak/>
        <w:t>Приложение 5.2</w:t>
      </w:r>
    </w:p>
    <w:p w:rsidR="009C64DB" w:rsidRPr="007C7214" w:rsidRDefault="009C64DB" w:rsidP="009C64DB">
      <w:pPr>
        <w:pStyle w:val="Default"/>
        <w:rPr>
          <w:b/>
          <w:bCs/>
          <w:sz w:val="23"/>
          <w:szCs w:val="23"/>
        </w:rPr>
      </w:pPr>
    </w:p>
    <w:p w:rsidR="009C64DB" w:rsidRPr="007C7214" w:rsidRDefault="009C64DB" w:rsidP="009C64DB">
      <w:pPr>
        <w:pStyle w:val="Default"/>
        <w:jc w:val="center"/>
        <w:rPr>
          <w:b/>
          <w:bCs/>
          <w:color w:val="auto"/>
          <w:sz w:val="23"/>
          <w:szCs w:val="23"/>
        </w:rPr>
      </w:pPr>
      <w:r w:rsidRPr="007C7214">
        <w:rPr>
          <w:b/>
          <w:bCs/>
          <w:color w:val="auto"/>
          <w:sz w:val="23"/>
          <w:szCs w:val="23"/>
        </w:rPr>
        <w:t>Образец оформления оглавления отчета по производственной практике</w:t>
      </w:r>
    </w:p>
    <w:p w:rsidR="009C64DB" w:rsidRPr="007C7214" w:rsidRDefault="009C64DB" w:rsidP="009C64DB">
      <w:pPr>
        <w:pStyle w:val="Default"/>
        <w:jc w:val="center"/>
        <w:rPr>
          <w:b/>
          <w:bCs/>
          <w:color w:val="auto"/>
          <w:sz w:val="23"/>
          <w:szCs w:val="23"/>
        </w:rPr>
      </w:pPr>
      <w:r w:rsidRPr="007C7214">
        <w:rPr>
          <w:b/>
          <w:bCs/>
          <w:color w:val="auto"/>
          <w:sz w:val="23"/>
          <w:szCs w:val="23"/>
        </w:rPr>
        <w:t>(НИР в семестре) (1 семестр обучения) (2 семестр)</w:t>
      </w:r>
    </w:p>
    <w:p w:rsidR="00CB5B63" w:rsidRPr="007C7214" w:rsidRDefault="00CB5B63" w:rsidP="009C64DB">
      <w:pPr>
        <w:pStyle w:val="Default"/>
        <w:jc w:val="center"/>
        <w:rPr>
          <w:b/>
          <w:bCs/>
          <w:color w:val="auto"/>
          <w:sz w:val="23"/>
          <w:szCs w:val="23"/>
        </w:rPr>
      </w:pPr>
    </w:p>
    <w:p w:rsidR="009C64DB" w:rsidRPr="007C7214" w:rsidRDefault="009C64DB" w:rsidP="009C64DB">
      <w:pPr>
        <w:pStyle w:val="Default"/>
        <w:jc w:val="center"/>
        <w:rPr>
          <w:color w:val="auto"/>
          <w:sz w:val="23"/>
          <w:szCs w:val="23"/>
        </w:rPr>
      </w:pPr>
      <w:r w:rsidRPr="007C7214">
        <w:rPr>
          <w:b/>
          <w:bCs/>
          <w:color w:val="auto"/>
          <w:sz w:val="23"/>
          <w:szCs w:val="23"/>
        </w:rPr>
        <w:t>Оглавление</w:t>
      </w:r>
    </w:p>
    <w:tbl>
      <w:tblPr>
        <w:tblW w:w="10031" w:type="dxa"/>
        <w:tblLook w:val="0000" w:firstRow="0" w:lastRow="0" w:firstColumn="0" w:lastColumn="0" w:noHBand="0" w:noVBand="0"/>
      </w:tblPr>
      <w:tblGrid>
        <w:gridCol w:w="9408"/>
        <w:gridCol w:w="623"/>
      </w:tblGrid>
      <w:tr w:rsidR="009C64DB" w:rsidRPr="007C7214" w:rsidTr="00CB5B63">
        <w:trPr>
          <w:trHeight w:val="109"/>
        </w:trPr>
        <w:tc>
          <w:tcPr>
            <w:tcW w:w="0" w:type="auto"/>
          </w:tcPr>
          <w:p w:rsidR="009C64DB" w:rsidRPr="007C7214" w:rsidRDefault="009C64DB" w:rsidP="00CB5B63">
            <w:pPr>
              <w:pStyle w:val="Default"/>
              <w:jc w:val="both"/>
              <w:rPr>
                <w:sz w:val="23"/>
                <w:szCs w:val="23"/>
              </w:rPr>
            </w:pPr>
            <w:r w:rsidRPr="007C7214">
              <w:rPr>
                <w:sz w:val="23"/>
                <w:szCs w:val="23"/>
              </w:rPr>
              <w:t xml:space="preserve">Введение </w:t>
            </w:r>
          </w:p>
        </w:tc>
        <w:tc>
          <w:tcPr>
            <w:tcW w:w="623" w:type="dxa"/>
          </w:tcPr>
          <w:p w:rsidR="009C64DB" w:rsidRPr="007C7214" w:rsidRDefault="009C64DB" w:rsidP="00CB5B63">
            <w:pPr>
              <w:pStyle w:val="Default"/>
              <w:jc w:val="center"/>
              <w:rPr>
                <w:sz w:val="23"/>
                <w:szCs w:val="23"/>
              </w:rPr>
            </w:pPr>
            <w:r w:rsidRPr="007C7214">
              <w:rPr>
                <w:sz w:val="23"/>
                <w:szCs w:val="23"/>
              </w:rPr>
              <w:t>5</w:t>
            </w:r>
          </w:p>
        </w:tc>
      </w:tr>
      <w:tr w:rsidR="009C64DB" w:rsidRPr="007C7214" w:rsidTr="00CB5B63">
        <w:trPr>
          <w:trHeight w:val="109"/>
        </w:trPr>
        <w:tc>
          <w:tcPr>
            <w:tcW w:w="0" w:type="auto"/>
          </w:tcPr>
          <w:p w:rsidR="009C64DB" w:rsidRPr="007C7214" w:rsidRDefault="009C64DB" w:rsidP="00CB5B63">
            <w:pPr>
              <w:pStyle w:val="Default"/>
              <w:jc w:val="both"/>
              <w:rPr>
                <w:sz w:val="23"/>
                <w:szCs w:val="23"/>
              </w:rPr>
            </w:pPr>
            <w:r w:rsidRPr="007C7214">
              <w:rPr>
                <w:sz w:val="23"/>
                <w:szCs w:val="23"/>
              </w:rPr>
              <w:t>1</w:t>
            </w:r>
            <w:r w:rsidR="00CB5B63" w:rsidRPr="007C7214">
              <w:rPr>
                <w:sz w:val="23"/>
                <w:szCs w:val="23"/>
              </w:rPr>
              <w:t>.</w:t>
            </w:r>
            <w:r w:rsidRPr="007C7214">
              <w:rPr>
                <w:sz w:val="23"/>
                <w:szCs w:val="23"/>
              </w:rPr>
              <w:t xml:space="preserve"> Выполнение части ВКР </w:t>
            </w:r>
          </w:p>
        </w:tc>
        <w:tc>
          <w:tcPr>
            <w:tcW w:w="623" w:type="dxa"/>
          </w:tcPr>
          <w:p w:rsidR="009C64DB" w:rsidRPr="007C7214" w:rsidRDefault="009C64DB" w:rsidP="00CB5B63">
            <w:pPr>
              <w:pStyle w:val="Default"/>
              <w:jc w:val="center"/>
              <w:rPr>
                <w:sz w:val="23"/>
                <w:szCs w:val="23"/>
              </w:rPr>
            </w:pPr>
            <w:r w:rsidRPr="007C7214">
              <w:rPr>
                <w:sz w:val="23"/>
                <w:szCs w:val="23"/>
              </w:rPr>
              <w:t>6</w:t>
            </w:r>
          </w:p>
        </w:tc>
      </w:tr>
      <w:tr w:rsidR="009C64DB" w:rsidRPr="007C7214" w:rsidTr="00CB5B63">
        <w:trPr>
          <w:trHeight w:val="109"/>
        </w:trPr>
        <w:tc>
          <w:tcPr>
            <w:tcW w:w="0" w:type="auto"/>
          </w:tcPr>
          <w:p w:rsidR="009C64DB" w:rsidRPr="007C7214" w:rsidRDefault="009C64DB" w:rsidP="00CB5B63">
            <w:pPr>
              <w:pStyle w:val="Default"/>
              <w:jc w:val="both"/>
            </w:pPr>
            <w:r w:rsidRPr="007C7214">
              <w:t>1.1</w:t>
            </w:r>
            <w:r w:rsidR="00CB5B63" w:rsidRPr="007C7214">
              <w:t>.</w:t>
            </w:r>
            <w:r w:rsidRPr="007C7214">
              <w:t xml:space="preserve"> Введение </w:t>
            </w:r>
          </w:p>
        </w:tc>
        <w:tc>
          <w:tcPr>
            <w:tcW w:w="623" w:type="dxa"/>
          </w:tcPr>
          <w:p w:rsidR="009C64DB" w:rsidRPr="007C7214" w:rsidRDefault="009C64DB" w:rsidP="00CB5B63">
            <w:pPr>
              <w:pStyle w:val="Default"/>
              <w:jc w:val="center"/>
              <w:rPr>
                <w:sz w:val="23"/>
                <w:szCs w:val="23"/>
              </w:rPr>
            </w:pPr>
            <w:r w:rsidRPr="007C7214">
              <w:rPr>
                <w:sz w:val="23"/>
                <w:szCs w:val="23"/>
              </w:rPr>
              <w:t>6</w:t>
            </w:r>
          </w:p>
        </w:tc>
      </w:tr>
      <w:tr w:rsidR="009C64DB" w:rsidRPr="007C7214" w:rsidTr="00CB5B63">
        <w:trPr>
          <w:trHeight w:val="247"/>
        </w:trPr>
        <w:tc>
          <w:tcPr>
            <w:tcW w:w="0" w:type="auto"/>
          </w:tcPr>
          <w:p w:rsidR="009C64DB" w:rsidRPr="007C7214" w:rsidRDefault="009C64DB" w:rsidP="00CB5B63">
            <w:pPr>
              <w:pStyle w:val="Default"/>
              <w:jc w:val="both"/>
              <w:rPr>
                <w:sz w:val="23"/>
                <w:szCs w:val="23"/>
              </w:rPr>
            </w:pPr>
            <w:r w:rsidRPr="007C7214">
              <w:rPr>
                <w:sz w:val="23"/>
                <w:szCs w:val="23"/>
              </w:rPr>
              <w:t>1.2</w:t>
            </w:r>
            <w:r w:rsidR="00CB5B63" w:rsidRPr="007C7214">
              <w:rPr>
                <w:sz w:val="23"/>
                <w:szCs w:val="23"/>
              </w:rPr>
              <w:t>.</w:t>
            </w:r>
            <w:r w:rsidRPr="007C7214">
              <w:rPr>
                <w:sz w:val="23"/>
                <w:szCs w:val="23"/>
              </w:rPr>
              <w:t xml:space="preserve"> Раздел 1 ВКР «Теоретические основы формирования благоприятного психологического климата в коллективе» (проект)</w:t>
            </w:r>
          </w:p>
        </w:tc>
        <w:tc>
          <w:tcPr>
            <w:tcW w:w="623" w:type="dxa"/>
          </w:tcPr>
          <w:p w:rsidR="009C64DB" w:rsidRPr="007C7214" w:rsidRDefault="009C64DB" w:rsidP="00CB5B63">
            <w:pPr>
              <w:pStyle w:val="Default"/>
              <w:jc w:val="center"/>
              <w:rPr>
                <w:sz w:val="23"/>
                <w:szCs w:val="23"/>
              </w:rPr>
            </w:pPr>
            <w:r w:rsidRPr="007C7214">
              <w:rPr>
                <w:sz w:val="23"/>
                <w:szCs w:val="23"/>
              </w:rPr>
              <w:t>8</w:t>
            </w:r>
          </w:p>
        </w:tc>
      </w:tr>
      <w:tr w:rsidR="009C64DB" w:rsidRPr="007C7214" w:rsidTr="00CB5B63">
        <w:trPr>
          <w:trHeight w:val="247"/>
        </w:trPr>
        <w:tc>
          <w:tcPr>
            <w:tcW w:w="0" w:type="auto"/>
          </w:tcPr>
          <w:p w:rsidR="009C64DB" w:rsidRPr="007C7214" w:rsidRDefault="009C64DB" w:rsidP="00CB5B63">
            <w:pPr>
              <w:pStyle w:val="Default"/>
              <w:jc w:val="both"/>
              <w:rPr>
                <w:sz w:val="23"/>
                <w:szCs w:val="23"/>
              </w:rPr>
            </w:pPr>
            <w:r w:rsidRPr="007C7214">
              <w:rPr>
                <w:sz w:val="23"/>
                <w:szCs w:val="23"/>
              </w:rPr>
              <w:t>2</w:t>
            </w:r>
            <w:r w:rsidR="00CB5B63" w:rsidRPr="007C7214">
              <w:rPr>
                <w:sz w:val="23"/>
                <w:szCs w:val="23"/>
              </w:rPr>
              <w:t>.</w:t>
            </w:r>
            <w:r w:rsidRPr="007C7214">
              <w:rPr>
                <w:sz w:val="23"/>
                <w:szCs w:val="23"/>
              </w:rPr>
              <w:t xml:space="preserve"> Список проанализированных публикаций по теме исследования из зарубежных </w:t>
            </w:r>
            <w:proofErr w:type="spellStart"/>
            <w:r w:rsidRPr="007C7214">
              <w:rPr>
                <w:sz w:val="23"/>
                <w:szCs w:val="23"/>
              </w:rPr>
              <w:t>наукометрических</w:t>
            </w:r>
            <w:proofErr w:type="spellEnd"/>
            <w:r w:rsidRPr="007C7214">
              <w:rPr>
                <w:sz w:val="23"/>
                <w:szCs w:val="23"/>
              </w:rPr>
              <w:t xml:space="preserve"> баз </w:t>
            </w:r>
          </w:p>
        </w:tc>
        <w:tc>
          <w:tcPr>
            <w:tcW w:w="623" w:type="dxa"/>
          </w:tcPr>
          <w:p w:rsidR="009C64DB" w:rsidRPr="007C7214" w:rsidRDefault="009C64DB" w:rsidP="00CB5B63">
            <w:pPr>
              <w:pStyle w:val="Default"/>
              <w:jc w:val="center"/>
              <w:rPr>
                <w:sz w:val="23"/>
                <w:szCs w:val="23"/>
              </w:rPr>
            </w:pPr>
            <w:r w:rsidRPr="007C7214">
              <w:rPr>
                <w:sz w:val="23"/>
                <w:szCs w:val="23"/>
              </w:rPr>
              <w:t>32</w:t>
            </w:r>
          </w:p>
        </w:tc>
      </w:tr>
      <w:tr w:rsidR="009C64DB" w:rsidRPr="007C7214" w:rsidTr="00CB5B63">
        <w:trPr>
          <w:trHeight w:val="247"/>
        </w:trPr>
        <w:tc>
          <w:tcPr>
            <w:tcW w:w="0" w:type="auto"/>
          </w:tcPr>
          <w:p w:rsidR="009C64DB" w:rsidRPr="007C7214" w:rsidRDefault="009C64DB" w:rsidP="00CB5B63">
            <w:pPr>
              <w:pStyle w:val="Default"/>
              <w:jc w:val="both"/>
              <w:rPr>
                <w:sz w:val="23"/>
                <w:szCs w:val="23"/>
              </w:rPr>
            </w:pPr>
            <w:r w:rsidRPr="007C7214">
              <w:rPr>
                <w:sz w:val="23"/>
                <w:szCs w:val="23"/>
              </w:rPr>
              <w:t xml:space="preserve">3. Список проанализированных публикаций по теме исследования из отечественных </w:t>
            </w:r>
            <w:proofErr w:type="spellStart"/>
            <w:r w:rsidRPr="007C7214">
              <w:rPr>
                <w:sz w:val="23"/>
                <w:szCs w:val="23"/>
              </w:rPr>
              <w:t>наукометрических</w:t>
            </w:r>
            <w:proofErr w:type="spellEnd"/>
            <w:r w:rsidRPr="007C7214">
              <w:rPr>
                <w:sz w:val="23"/>
                <w:szCs w:val="23"/>
              </w:rPr>
              <w:t xml:space="preserve"> баз</w:t>
            </w:r>
          </w:p>
        </w:tc>
        <w:tc>
          <w:tcPr>
            <w:tcW w:w="623" w:type="dxa"/>
          </w:tcPr>
          <w:p w:rsidR="009C64DB" w:rsidRPr="007C7214" w:rsidRDefault="009C64DB" w:rsidP="00CB5B63">
            <w:pPr>
              <w:pStyle w:val="Default"/>
              <w:jc w:val="center"/>
              <w:rPr>
                <w:sz w:val="23"/>
                <w:szCs w:val="23"/>
              </w:rPr>
            </w:pPr>
            <w:r w:rsidRPr="007C7214">
              <w:rPr>
                <w:sz w:val="23"/>
                <w:szCs w:val="23"/>
              </w:rPr>
              <w:t>36</w:t>
            </w:r>
          </w:p>
        </w:tc>
      </w:tr>
      <w:tr w:rsidR="009C64DB" w:rsidRPr="007C7214" w:rsidTr="00CB5B63">
        <w:trPr>
          <w:trHeight w:val="109"/>
        </w:trPr>
        <w:tc>
          <w:tcPr>
            <w:tcW w:w="0" w:type="auto"/>
          </w:tcPr>
          <w:p w:rsidR="009C64DB" w:rsidRPr="007C7214" w:rsidRDefault="009C64DB" w:rsidP="00CB5B63">
            <w:pPr>
              <w:pStyle w:val="Default"/>
              <w:jc w:val="both"/>
              <w:rPr>
                <w:sz w:val="23"/>
                <w:szCs w:val="23"/>
              </w:rPr>
            </w:pPr>
            <w:r w:rsidRPr="007C7214">
              <w:rPr>
                <w:sz w:val="23"/>
                <w:szCs w:val="23"/>
              </w:rPr>
              <w:t>4</w:t>
            </w:r>
            <w:r w:rsidR="00CB5B63" w:rsidRPr="007C7214">
              <w:rPr>
                <w:sz w:val="23"/>
                <w:szCs w:val="23"/>
              </w:rPr>
              <w:t>.</w:t>
            </w:r>
            <w:r w:rsidRPr="007C7214">
              <w:rPr>
                <w:sz w:val="23"/>
                <w:szCs w:val="23"/>
              </w:rPr>
              <w:t xml:space="preserve"> Портфолио научной активности </w:t>
            </w:r>
          </w:p>
        </w:tc>
        <w:tc>
          <w:tcPr>
            <w:tcW w:w="623" w:type="dxa"/>
          </w:tcPr>
          <w:p w:rsidR="009C64DB" w:rsidRPr="007C7214" w:rsidRDefault="009C64DB" w:rsidP="00CB5B63">
            <w:pPr>
              <w:pStyle w:val="Default"/>
              <w:jc w:val="center"/>
              <w:rPr>
                <w:sz w:val="23"/>
                <w:szCs w:val="23"/>
              </w:rPr>
            </w:pPr>
            <w:r w:rsidRPr="007C7214">
              <w:rPr>
                <w:sz w:val="23"/>
                <w:szCs w:val="23"/>
              </w:rPr>
              <w:t>38</w:t>
            </w:r>
          </w:p>
        </w:tc>
      </w:tr>
      <w:tr w:rsidR="009C64DB" w:rsidRPr="007C7214" w:rsidTr="00CB5B63">
        <w:trPr>
          <w:trHeight w:val="247"/>
        </w:trPr>
        <w:tc>
          <w:tcPr>
            <w:tcW w:w="0" w:type="auto"/>
          </w:tcPr>
          <w:p w:rsidR="009C64DB" w:rsidRPr="007C7214" w:rsidRDefault="009C64DB" w:rsidP="00CB5B63">
            <w:pPr>
              <w:pStyle w:val="Default"/>
              <w:jc w:val="both"/>
              <w:rPr>
                <w:sz w:val="23"/>
                <w:szCs w:val="23"/>
              </w:rPr>
            </w:pPr>
            <w:r w:rsidRPr="007C7214">
              <w:rPr>
                <w:sz w:val="23"/>
                <w:szCs w:val="23"/>
              </w:rPr>
              <w:t>4.1</w:t>
            </w:r>
            <w:r w:rsidR="00CB5B63" w:rsidRPr="007C7214">
              <w:rPr>
                <w:sz w:val="23"/>
                <w:szCs w:val="23"/>
              </w:rPr>
              <w:t>.</w:t>
            </w:r>
            <w:r w:rsidRPr="007C7214">
              <w:rPr>
                <w:sz w:val="23"/>
                <w:szCs w:val="23"/>
              </w:rPr>
              <w:t xml:space="preserve"> Публикации магистранта по теме ВКР и направлению НИР кафедры социологии и управления </w:t>
            </w:r>
          </w:p>
        </w:tc>
        <w:tc>
          <w:tcPr>
            <w:tcW w:w="623" w:type="dxa"/>
          </w:tcPr>
          <w:p w:rsidR="009C64DB" w:rsidRPr="007C7214" w:rsidRDefault="009C64DB" w:rsidP="00CB5B63">
            <w:pPr>
              <w:pStyle w:val="Default"/>
              <w:jc w:val="center"/>
              <w:rPr>
                <w:sz w:val="23"/>
                <w:szCs w:val="23"/>
              </w:rPr>
            </w:pPr>
            <w:r w:rsidRPr="007C7214">
              <w:rPr>
                <w:sz w:val="23"/>
                <w:szCs w:val="23"/>
              </w:rPr>
              <w:t>38</w:t>
            </w:r>
          </w:p>
        </w:tc>
      </w:tr>
      <w:tr w:rsidR="009C64DB" w:rsidRPr="007C7214" w:rsidTr="00CB5B63">
        <w:trPr>
          <w:trHeight w:val="247"/>
        </w:trPr>
        <w:tc>
          <w:tcPr>
            <w:tcW w:w="0" w:type="auto"/>
          </w:tcPr>
          <w:p w:rsidR="009C64DB" w:rsidRPr="007C7214" w:rsidRDefault="009C64DB" w:rsidP="00CB5B63">
            <w:pPr>
              <w:pStyle w:val="Default"/>
              <w:jc w:val="both"/>
              <w:rPr>
                <w:sz w:val="23"/>
                <w:szCs w:val="23"/>
              </w:rPr>
            </w:pPr>
            <w:r w:rsidRPr="007C7214">
              <w:rPr>
                <w:sz w:val="23"/>
                <w:szCs w:val="23"/>
              </w:rPr>
              <w:t>4.2</w:t>
            </w:r>
            <w:r w:rsidR="00CB5B63" w:rsidRPr="007C7214">
              <w:rPr>
                <w:sz w:val="23"/>
                <w:szCs w:val="23"/>
              </w:rPr>
              <w:t>.</w:t>
            </w:r>
            <w:r w:rsidRPr="007C7214">
              <w:rPr>
                <w:sz w:val="23"/>
                <w:szCs w:val="23"/>
              </w:rPr>
              <w:t xml:space="preserve"> Выступления магистранта на научных форумах по теме ВКР и направлению НИР кафедры социологии и управления</w:t>
            </w:r>
          </w:p>
        </w:tc>
        <w:tc>
          <w:tcPr>
            <w:tcW w:w="623" w:type="dxa"/>
          </w:tcPr>
          <w:p w:rsidR="009C64DB" w:rsidRPr="007C7214" w:rsidRDefault="009C64DB" w:rsidP="00CB5B63">
            <w:pPr>
              <w:pStyle w:val="Default"/>
              <w:jc w:val="center"/>
              <w:rPr>
                <w:sz w:val="23"/>
                <w:szCs w:val="23"/>
              </w:rPr>
            </w:pPr>
            <w:r w:rsidRPr="007C7214">
              <w:rPr>
                <w:sz w:val="23"/>
                <w:szCs w:val="23"/>
              </w:rPr>
              <w:t>38</w:t>
            </w:r>
          </w:p>
        </w:tc>
      </w:tr>
      <w:tr w:rsidR="009C64DB" w:rsidRPr="007C7214" w:rsidTr="00CB5B63">
        <w:trPr>
          <w:trHeight w:val="109"/>
        </w:trPr>
        <w:tc>
          <w:tcPr>
            <w:tcW w:w="0" w:type="auto"/>
          </w:tcPr>
          <w:p w:rsidR="009C64DB" w:rsidRPr="007C7214" w:rsidRDefault="009C64DB" w:rsidP="00CB5B63">
            <w:pPr>
              <w:pStyle w:val="Default"/>
              <w:jc w:val="both"/>
              <w:rPr>
                <w:sz w:val="23"/>
                <w:szCs w:val="23"/>
              </w:rPr>
            </w:pPr>
            <w:r w:rsidRPr="007C7214">
              <w:rPr>
                <w:sz w:val="23"/>
                <w:szCs w:val="23"/>
              </w:rPr>
              <w:t>5</w:t>
            </w:r>
            <w:r w:rsidR="00CB5B63" w:rsidRPr="007C7214">
              <w:rPr>
                <w:sz w:val="23"/>
                <w:szCs w:val="23"/>
              </w:rPr>
              <w:t>.</w:t>
            </w:r>
            <w:r w:rsidRPr="007C7214">
              <w:rPr>
                <w:sz w:val="23"/>
                <w:szCs w:val="23"/>
              </w:rPr>
              <w:t xml:space="preserve"> Отчет о выполнении задания по направлению НИР кафедры социологии и управления</w:t>
            </w:r>
          </w:p>
        </w:tc>
        <w:tc>
          <w:tcPr>
            <w:tcW w:w="623" w:type="dxa"/>
          </w:tcPr>
          <w:p w:rsidR="009C64DB" w:rsidRPr="007C7214" w:rsidRDefault="009C64DB" w:rsidP="00CB5B63">
            <w:pPr>
              <w:pStyle w:val="Default"/>
              <w:jc w:val="center"/>
              <w:rPr>
                <w:sz w:val="23"/>
                <w:szCs w:val="23"/>
              </w:rPr>
            </w:pPr>
            <w:r w:rsidRPr="007C7214">
              <w:rPr>
                <w:sz w:val="23"/>
                <w:szCs w:val="23"/>
              </w:rPr>
              <w:t>40</w:t>
            </w:r>
          </w:p>
        </w:tc>
      </w:tr>
      <w:tr w:rsidR="009C64DB" w:rsidRPr="007C7214" w:rsidTr="00CB5B63">
        <w:trPr>
          <w:trHeight w:val="109"/>
        </w:trPr>
        <w:tc>
          <w:tcPr>
            <w:tcW w:w="0" w:type="auto"/>
          </w:tcPr>
          <w:p w:rsidR="009C64DB" w:rsidRPr="007C7214" w:rsidRDefault="009C64DB" w:rsidP="00CB5B63">
            <w:pPr>
              <w:pStyle w:val="Default"/>
              <w:jc w:val="both"/>
              <w:rPr>
                <w:sz w:val="23"/>
                <w:szCs w:val="23"/>
              </w:rPr>
            </w:pPr>
            <w:r w:rsidRPr="007C7214">
              <w:rPr>
                <w:sz w:val="23"/>
                <w:szCs w:val="23"/>
              </w:rPr>
              <w:t xml:space="preserve">Заключение </w:t>
            </w:r>
          </w:p>
        </w:tc>
        <w:tc>
          <w:tcPr>
            <w:tcW w:w="623" w:type="dxa"/>
          </w:tcPr>
          <w:p w:rsidR="009C64DB" w:rsidRPr="007C7214" w:rsidRDefault="009C64DB" w:rsidP="00CB5B63">
            <w:pPr>
              <w:pStyle w:val="Default"/>
              <w:jc w:val="center"/>
              <w:rPr>
                <w:sz w:val="23"/>
                <w:szCs w:val="23"/>
              </w:rPr>
            </w:pPr>
            <w:r w:rsidRPr="007C7214">
              <w:rPr>
                <w:sz w:val="23"/>
                <w:szCs w:val="23"/>
              </w:rPr>
              <w:t>42</w:t>
            </w:r>
          </w:p>
        </w:tc>
      </w:tr>
      <w:tr w:rsidR="009C64DB" w:rsidRPr="007C7214" w:rsidTr="00CB5B63">
        <w:trPr>
          <w:trHeight w:val="247"/>
        </w:trPr>
        <w:tc>
          <w:tcPr>
            <w:tcW w:w="0" w:type="auto"/>
          </w:tcPr>
          <w:p w:rsidR="009C64DB" w:rsidRPr="007C7214" w:rsidRDefault="009C64DB" w:rsidP="00CB5B63">
            <w:pPr>
              <w:pStyle w:val="Default"/>
              <w:jc w:val="both"/>
              <w:rPr>
                <w:sz w:val="23"/>
                <w:szCs w:val="23"/>
              </w:rPr>
            </w:pPr>
            <w:r w:rsidRPr="007C7214">
              <w:rPr>
                <w:sz w:val="23"/>
                <w:szCs w:val="23"/>
              </w:rPr>
              <w:t>Приложение А</w:t>
            </w:r>
            <w:r w:rsidR="00CB5B63" w:rsidRPr="007C7214">
              <w:rPr>
                <w:sz w:val="23"/>
                <w:szCs w:val="23"/>
              </w:rPr>
              <w:t>.</w:t>
            </w:r>
            <w:r w:rsidRPr="007C7214">
              <w:rPr>
                <w:sz w:val="23"/>
                <w:szCs w:val="23"/>
              </w:rPr>
              <w:t xml:space="preserve"> Статьи, опубликованные по теме ВКР и направлению НИР кафедры социологии и управления</w:t>
            </w:r>
          </w:p>
        </w:tc>
        <w:tc>
          <w:tcPr>
            <w:tcW w:w="623" w:type="dxa"/>
          </w:tcPr>
          <w:p w:rsidR="009C64DB" w:rsidRPr="007C7214" w:rsidRDefault="009C64DB" w:rsidP="00CB5B63">
            <w:pPr>
              <w:pStyle w:val="Default"/>
              <w:jc w:val="center"/>
              <w:rPr>
                <w:sz w:val="23"/>
                <w:szCs w:val="23"/>
              </w:rPr>
            </w:pPr>
            <w:r w:rsidRPr="007C7214">
              <w:rPr>
                <w:sz w:val="23"/>
                <w:szCs w:val="23"/>
              </w:rPr>
              <w:t>43</w:t>
            </w:r>
          </w:p>
        </w:tc>
      </w:tr>
      <w:tr w:rsidR="009C64DB" w:rsidRPr="007C7214" w:rsidTr="00CB5B63">
        <w:trPr>
          <w:trHeight w:val="247"/>
        </w:trPr>
        <w:tc>
          <w:tcPr>
            <w:tcW w:w="0" w:type="auto"/>
          </w:tcPr>
          <w:p w:rsidR="009C64DB" w:rsidRPr="007C7214" w:rsidRDefault="009C64DB" w:rsidP="00CB5B63">
            <w:pPr>
              <w:pStyle w:val="Default"/>
              <w:jc w:val="both"/>
              <w:rPr>
                <w:sz w:val="23"/>
                <w:szCs w:val="23"/>
              </w:rPr>
            </w:pPr>
            <w:r w:rsidRPr="007C7214">
              <w:rPr>
                <w:sz w:val="23"/>
                <w:szCs w:val="23"/>
              </w:rPr>
              <w:t>Приложение Б</w:t>
            </w:r>
            <w:r w:rsidR="00CB5B63" w:rsidRPr="007C7214">
              <w:rPr>
                <w:sz w:val="23"/>
                <w:szCs w:val="23"/>
              </w:rPr>
              <w:t>.</w:t>
            </w:r>
            <w:r w:rsidRPr="007C7214">
              <w:rPr>
                <w:sz w:val="23"/>
                <w:szCs w:val="23"/>
              </w:rPr>
              <w:t xml:space="preserve"> Копии дипломов магистранта за участие в научных форумах, программы форумов </w:t>
            </w:r>
          </w:p>
        </w:tc>
        <w:tc>
          <w:tcPr>
            <w:tcW w:w="623" w:type="dxa"/>
          </w:tcPr>
          <w:p w:rsidR="009C64DB" w:rsidRPr="007C7214" w:rsidRDefault="009C64DB" w:rsidP="00CB5B63">
            <w:pPr>
              <w:pStyle w:val="Default"/>
              <w:jc w:val="center"/>
              <w:rPr>
                <w:sz w:val="23"/>
                <w:szCs w:val="23"/>
              </w:rPr>
            </w:pPr>
            <w:r w:rsidRPr="007C7214">
              <w:rPr>
                <w:sz w:val="23"/>
                <w:szCs w:val="23"/>
              </w:rPr>
              <w:t>45</w:t>
            </w:r>
          </w:p>
        </w:tc>
      </w:tr>
    </w:tbl>
    <w:p w:rsidR="009C64DB" w:rsidRPr="007C7214" w:rsidRDefault="009C64DB" w:rsidP="00CB5B63">
      <w:pPr>
        <w:pStyle w:val="Default"/>
        <w:jc w:val="both"/>
        <w:rPr>
          <w:sz w:val="28"/>
          <w:szCs w:val="28"/>
        </w:rPr>
      </w:pPr>
    </w:p>
    <w:p w:rsidR="00D9166B" w:rsidRPr="007C7214" w:rsidRDefault="00D9166B">
      <w:pPr>
        <w:rPr>
          <w:rFonts w:ascii="Times New Roman" w:hAnsi="Times New Roman" w:cs="Times New Roman"/>
          <w:color w:val="000000"/>
          <w:sz w:val="28"/>
          <w:szCs w:val="28"/>
        </w:rPr>
      </w:pPr>
      <w:r w:rsidRPr="007C7214">
        <w:rPr>
          <w:rFonts w:ascii="Times New Roman" w:hAnsi="Times New Roman" w:cs="Times New Roman"/>
          <w:sz w:val="28"/>
          <w:szCs w:val="28"/>
        </w:rPr>
        <w:br w:type="page"/>
      </w:r>
    </w:p>
    <w:p w:rsidR="00D9166B" w:rsidRPr="007C7214" w:rsidRDefault="00D9166B" w:rsidP="00D9166B">
      <w:pPr>
        <w:pStyle w:val="Default"/>
        <w:jc w:val="center"/>
        <w:rPr>
          <w:sz w:val="28"/>
          <w:szCs w:val="28"/>
        </w:rPr>
      </w:pPr>
      <w:r w:rsidRPr="007C7214">
        <w:rPr>
          <w:b/>
          <w:bCs/>
          <w:sz w:val="28"/>
          <w:szCs w:val="28"/>
        </w:rPr>
        <w:lastRenderedPageBreak/>
        <w:t>Приложение 6</w:t>
      </w:r>
    </w:p>
    <w:p w:rsidR="00D9166B" w:rsidRPr="007C7214" w:rsidRDefault="00D9166B" w:rsidP="00D9166B">
      <w:pPr>
        <w:pStyle w:val="Default"/>
        <w:jc w:val="center"/>
        <w:rPr>
          <w:b/>
          <w:bCs/>
          <w:sz w:val="28"/>
          <w:szCs w:val="28"/>
        </w:rPr>
      </w:pPr>
    </w:p>
    <w:p w:rsidR="00D9166B" w:rsidRPr="007C7214" w:rsidRDefault="00D9166B" w:rsidP="00D9166B">
      <w:pPr>
        <w:pStyle w:val="Default"/>
        <w:jc w:val="center"/>
        <w:rPr>
          <w:b/>
          <w:bCs/>
          <w:sz w:val="28"/>
          <w:szCs w:val="28"/>
        </w:rPr>
      </w:pPr>
      <w:r w:rsidRPr="007C7214">
        <w:rPr>
          <w:b/>
          <w:bCs/>
          <w:sz w:val="28"/>
          <w:szCs w:val="28"/>
        </w:rPr>
        <w:t xml:space="preserve">Образцы оформления списков проанализированных </w:t>
      </w:r>
      <w:r w:rsidR="009B13CE" w:rsidRPr="007C7214">
        <w:rPr>
          <w:b/>
          <w:bCs/>
          <w:sz w:val="28"/>
          <w:szCs w:val="28"/>
        </w:rPr>
        <w:t xml:space="preserve">зарубежных и отечественных </w:t>
      </w:r>
      <w:r w:rsidRPr="007C7214">
        <w:rPr>
          <w:b/>
          <w:bCs/>
          <w:sz w:val="28"/>
          <w:szCs w:val="28"/>
        </w:rPr>
        <w:t>публикаций по теме</w:t>
      </w:r>
      <w:r w:rsidR="009B13CE" w:rsidRPr="007C7214">
        <w:rPr>
          <w:b/>
          <w:bCs/>
          <w:sz w:val="28"/>
          <w:szCs w:val="28"/>
        </w:rPr>
        <w:t xml:space="preserve"> </w:t>
      </w:r>
      <w:r w:rsidRPr="007C7214">
        <w:rPr>
          <w:b/>
          <w:bCs/>
          <w:sz w:val="28"/>
          <w:szCs w:val="28"/>
        </w:rPr>
        <w:t xml:space="preserve">исследования </w:t>
      </w:r>
    </w:p>
    <w:p w:rsidR="009B13CE" w:rsidRPr="007C7214" w:rsidRDefault="009B13CE" w:rsidP="00D9166B">
      <w:pPr>
        <w:pStyle w:val="Default"/>
        <w:jc w:val="right"/>
        <w:rPr>
          <w:i/>
        </w:rPr>
      </w:pPr>
    </w:p>
    <w:p w:rsidR="00D9166B" w:rsidRPr="007C7214" w:rsidRDefault="00D9166B" w:rsidP="00D9166B">
      <w:pPr>
        <w:pStyle w:val="Default"/>
        <w:jc w:val="right"/>
        <w:rPr>
          <w:i/>
        </w:rPr>
      </w:pPr>
      <w:r w:rsidRPr="007C7214">
        <w:rPr>
          <w:i/>
        </w:rPr>
        <w:t>Таблица 6.1</w:t>
      </w:r>
    </w:p>
    <w:p w:rsidR="00D9166B" w:rsidRPr="007C7214" w:rsidRDefault="00D9166B" w:rsidP="00D9166B">
      <w:pPr>
        <w:pStyle w:val="Default"/>
        <w:jc w:val="center"/>
        <w:rPr>
          <w:b/>
        </w:rPr>
      </w:pPr>
      <w:r w:rsidRPr="007C7214">
        <w:rPr>
          <w:b/>
        </w:rPr>
        <w:t xml:space="preserve">Список проанализированных </w:t>
      </w:r>
      <w:r w:rsidR="009B13CE" w:rsidRPr="007C7214">
        <w:rPr>
          <w:b/>
        </w:rPr>
        <w:t xml:space="preserve">зарубежных </w:t>
      </w:r>
      <w:r w:rsidRPr="007C7214">
        <w:rPr>
          <w:b/>
        </w:rPr>
        <w:t xml:space="preserve">публикаций по теме исследования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2896"/>
        <w:gridCol w:w="1756"/>
        <w:gridCol w:w="4766"/>
      </w:tblGrid>
      <w:tr w:rsidR="00D9166B" w:rsidRPr="007C7214" w:rsidTr="00E80023">
        <w:trPr>
          <w:trHeight w:val="385"/>
        </w:trPr>
        <w:tc>
          <w:tcPr>
            <w:tcW w:w="0" w:type="auto"/>
          </w:tcPr>
          <w:p w:rsidR="00D9166B" w:rsidRPr="007C7214" w:rsidRDefault="00D9166B" w:rsidP="00E80023">
            <w:pPr>
              <w:pStyle w:val="Default"/>
              <w:jc w:val="center"/>
              <w:rPr>
                <w:sz w:val="23"/>
                <w:szCs w:val="23"/>
              </w:rPr>
            </w:pPr>
            <w:r w:rsidRPr="007C7214">
              <w:rPr>
                <w:sz w:val="23"/>
                <w:szCs w:val="23"/>
              </w:rPr>
              <w:t>№</w:t>
            </w:r>
          </w:p>
        </w:tc>
        <w:tc>
          <w:tcPr>
            <w:tcW w:w="0" w:type="auto"/>
          </w:tcPr>
          <w:p w:rsidR="00D9166B" w:rsidRPr="007C7214" w:rsidRDefault="00D9166B" w:rsidP="00E80023">
            <w:pPr>
              <w:pStyle w:val="Default"/>
              <w:jc w:val="center"/>
              <w:rPr>
                <w:sz w:val="23"/>
                <w:szCs w:val="23"/>
              </w:rPr>
            </w:pPr>
            <w:r w:rsidRPr="007C7214">
              <w:rPr>
                <w:sz w:val="23"/>
                <w:szCs w:val="23"/>
              </w:rPr>
              <w:t>Библиографические данные</w:t>
            </w:r>
          </w:p>
        </w:tc>
        <w:tc>
          <w:tcPr>
            <w:tcW w:w="1756" w:type="dxa"/>
          </w:tcPr>
          <w:p w:rsidR="00D9166B" w:rsidRPr="007C7214" w:rsidRDefault="00D9166B" w:rsidP="00E80023">
            <w:pPr>
              <w:pStyle w:val="Default"/>
              <w:jc w:val="center"/>
              <w:rPr>
                <w:sz w:val="23"/>
                <w:szCs w:val="23"/>
              </w:rPr>
            </w:pPr>
            <w:r w:rsidRPr="007C7214">
              <w:rPr>
                <w:sz w:val="23"/>
                <w:szCs w:val="23"/>
              </w:rPr>
              <w:t xml:space="preserve">Название </w:t>
            </w:r>
            <w:r w:rsidR="00634B9E" w:rsidRPr="007C7214">
              <w:rPr>
                <w:sz w:val="23"/>
                <w:szCs w:val="23"/>
              </w:rPr>
              <w:t>публикации</w:t>
            </w:r>
            <w:r w:rsidRPr="007C7214">
              <w:rPr>
                <w:sz w:val="23"/>
                <w:szCs w:val="23"/>
              </w:rPr>
              <w:t xml:space="preserve"> на русском языке</w:t>
            </w:r>
          </w:p>
        </w:tc>
        <w:tc>
          <w:tcPr>
            <w:tcW w:w="4766" w:type="dxa"/>
          </w:tcPr>
          <w:p w:rsidR="00D9166B" w:rsidRPr="007C7214" w:rsidRDefault="00D9166B" w:rsidP="00E80023">
            <w:pPr>
              <w:pStyle w:val="Default"/>
              <w:jc w:val="center"/>
              <w:rPr>
                <w:sz w:val="23"/>
                <w:szCs w:val="23"/>
              </w:rPr>
            </w:pPr>
            <w:r w:rsidRPr="007C7214">
              <w:rPr>
                <w:sz w:val="23"/>
                <w:szCs w:val="23"/>
              </w:rPr>
              <w:t>Рассматриваемая проблема</w:t>
            </w:r>
          </w:p>
        </w:tc>
      </w:tr>
      <w:tr w:rsidR="00D9166B" w:rsidRPr="007C7214" w:rsidTr="00E80023">
        <w:trPr>
          <w:trHeight w:val="661"/>
        </w:trPr>
        <w:tc>
          <w:tcPr>
            <w:tcW w:w="0" w:type="auto"/>
          </w:tcPr>
          <w:p w:rsidR="00D9166B" w:rsidRPr="007C7214" w:rsidRDefault="00D9166B" w:rsidP="00E80023">
            <w:pPr>
              <w:pStyle w:val="Default"/>
              <w:jc w:val="both"/>
              <w:rPr>
                <w:sz w:val="23"/>
                <w:szCs w:val="23"/>
              </w:rPr>
            </w:pPr>
            <w:r w:rsidRPr="007C7214">
              <w:rPr>
                <w:sz w:val="23"/>
                <w:szCs w:val="23"/>
              </w:rPr>
              <w:t>1</w:t>
            </w:r>
          </w:p>
        </w:tc>
        <w:tc>
          <w:tcPr>
            <w:tcW w:w="0" w:type="auto"/>
          </w:tcPr>
          <w:p w:rsidR="00D9166B" w:rsidRPr="007C7214" w:rsidRDefault="00AC23A7" w:rsidP="00FF618A">
            <w:pPr>
              <w:pStyle w:val="2"/>
              <w:jc w:val="both"/>
              <w:textAlignment w:val="baseline"/>
              <w:rPr>
                <w:sz w:val="23"/>
                <w:szCs w:val="23"/>
                <w:lang w:val="en-US"/>
              </w:rPr>
            </w:pPr>
            <w:hyperlink r:id="rId9" w:history="1">
              <w:r w:rsidR="00D702FA" w:rsidRPr="007C7214">
                <w:rPr>
                  <w:rStyle w:val="ac"/>
                  <w:bCs/>
                  <w:color w:val="000000"/>
                  <w:sz w:val="24"/>
                  <w:u w:val="none"/>
                  <w:bdr w:val="none" w:sz="0" w:space="0" w:color="auto" w:frame="1"/>
                  <w:lang w:val="en-US"/>
                </w:rPr>
                <w:t>Armstrong M. Strategic Human Resource Management: A Guide to Action</w:t>
              </w:r>
            </w:hyperlink>
            <w:r w:rsidR="00D702FA" w:rsidRPr="007C7214">
              <w:rPr>
                <w:bCs/>
                <w:color w:val="000000"/>
                <w:sz w:val="24"/>
                <w:lang w:val="en-US"/>
              </w:rPr>
              <w:t> </w:t>
            </w:r>
            <w:proofErr w:type="spellStart"/>
            <w:r w:rsidR="00D702FA" w:rsidRPr="007C7214">
              <w:rPr>
                <w:color w:val="000000"/>
                <w:sz w:val="24"/>
                <w:lang w:val="en-US"/>
              </w:rPr>
              <w:t>Kogan</w:t>
            </w:r>
            <w:proofErr w:type="spellEnd"/>
            <w:r w:rsidR="00D702FA" w:rsidRPr="007C7214">
              <w:rPr>
                <w:color w:val="000000"/>
                <w:sz w:val="24"/>
                <w:lang w:val="en-US"/>
              </w:rPr>
              <w:t xml:space="preserve"> page, 2008. – 256 p. – 4th </w:t>
            </w:r>
            <w:proofErr w:type="spellStart"/>
            <w:proofErr w:type="gramStart"/>
            <w:r w:rsidR="00D702FA" w:rsidRPr="007C7214">
              <w:rPr>
                <w:color w:val="000000"/>
                <w:sz w:val="24"/>
                <w:lang w:val="en-US"/>
              </w:rPr>
              <w:t>ed</w:t>
            </w:r>
            <w:proofErr w:type="spellEnd"/>
            <w:proofErr w:type="gramEnd"/>
          </w:p>
        </w:tc>
        <w:tc>
          <w:tcPr>
            <w:tcW w:w="1756" w:type="dxa"/>
          </w:tcPr>
          <w:p w:rsidR="00D9166B" w:rsidRPr="007C7214" w:rsidRDefault="000B0A4A" w:rsidP="00E80023">
            <w:pPr>
              <w:pStyle w:val="Default"/>
              <w:jc w:val="both"/>
              <w:rPr>
                <w:sz w:val="23"/>
                <w:szCs w:val="23"/>
              </w:rPr>
            </w:pPr>
            <w:r w:rsidRPr="007C7214">
              <w:rPr>
                <w:sz w:val="23"/>
                <w:szCs w:val="23"/>
              </w:rPr>
              <w:t>Стратегическое управление человеческими ресурсами: руководство к действию</w:t>
            </w:r>
          </w:p>
        </w:tc>
        <w:tc>
          <w:tcPr>
            <w:tcW w:w="4766" w:type="dxa"/>
          </w:tcPr>
          <w:p w:rsidR="00D9166B" w:rsidRPr="007C7214" w:rsidRDefault="00D702FA" w:rsidP="00E80023">
            <w:pPr>
              <w:pStyle w:val="Default"/>
              <w:jc w:val="both"/>
              <w:rPr>
                <w:sz w:val="23"/>
                <w:szCs w:val="23"/>
              </w:rPr>
            </w:pPr>
            <w:r w:rsidRPr="007C7214">
              <w:rPr>
                <w:sz w:val="23"/>
                <w:szCs w:val="23"/>
              </w:rPr>
              <w:t>Теоретико-методологические аспекты стратегического управления персоналом. Особенности внедрения комплексных ст</w:t>
            </w:r>
            <w:r w:rsidR="00E80023" w:rsidRPr="007C7214">
              <w:rPr>
                <w:sz w:val="23"/>
                <w:szCs w:val="23"/>
              </w:rPr>
              <w:t xml:space="preserve">ратегий управления персоналом. </w:t>
            </w:r>
            <w:r w:rsidRPr="007C7214">
              <w:rPr>
                <w:sz w:val="23"/>
                <w:szCs w:val="23"/>
              </w:rPr>
              <w:t xml:space="preserve">Проблемы и </w:t>
            </w:r>
            <w:r w:rsidR="00E80023" w:rsidRPr="007C7214">
              <w:rPr>
                <w:sz w:val="23"/>
                <w:szCs w:val="23"/>
              </w:rPr>
              <w:t>перспективы</w:t>
            </w:r>
            <w:r w:rsidRPr="007C7214">
              <w:rPr>
                <w:sz w:val="23"/>
                <w:szCs w:val="23"/>
              </w:rPr>
              <w:t xml:space="preserve"> управления персоналом с позиций концепций</w:t>
            </w:r>
            <w:r w:rsidR="00E80023" w:rsidRPr="007C7214">
              <w:rPr>
                <w:sz w:val="23"/>
                <w:szCs w:val="23"/>
              </w:rPr>
              <w:t xml:space="preserve"> </w:t>
            </w:r>
            <w:r w:rsidRPr="007C7214">
              <w:rPr>
                <w:sz w:val="23"/>
                <w:szCs w:val="23"/>
              </w:rPr>
              <w:t>человеческого капитала</w:t>
            </w:r>
            <w:r w:rsidR="000B0A4A" w:rsidRPr="007C7214">
              <w:rPr>
                <w:sz w:val="23"/>
                <w:szCs w:val="23"/>
              </w:rPr>
              <w:t xml:space="preserve"> и</w:t>
            </w:r>
            <w:r w:rsidRPr="007C7214">
              <w:rPr>
                <w:sz w:val="23"/>
                <w:szCs w:val="23"/>
              </w:rPr>
              <w:t xml:space="preserve"> корпоративной социальной ответственности</w:t>
            </w:r>
            <w:r w:rsidR="000B0A4A" w:rsidRPr="007C7214">
              <w:rPr>
                <w:sz w:val="23"/>
                <w:szCs w:val="23"/>
              </w:rPr>
              <w:t>.</w:t>
            </w:r>
          </w:p>
        </w:tc>
      </w:tr>
    </w:tbl>
    <w:p w:rsidR="009C64DB" w:rsidRPr="007C7214" w:rsidRDefault="009C64DB">
      <w:pPr>
        <w:pStyle w:val="Default"/>
        <w:jc w:val="both"/>
        <w:rPr>
          <w:sz w:val="28"/>
          <w:szCs w:val="28"/>
        </w:rPr>
      </w:pPr>
    </w:p>
    <w:p w:rsidR="000B0A4A" w:rsidRPr="007C7214" w:rsidRDefault="000B0A4A" w:rsidP="000B0A4A">
      <w:pPr>
        <w:pStyle w:val="Default"/>
        <w:jc w:val="right"/>
        <w:rPr>
          <w:i/>
        </w:rPr>
      </w:pPr>
      <w:r w:rsidRPr="007C7214">
        <w:rPr>
          <w:i/>
        </w:rPr>
        <w:t>Таблица 6.2</w:t>
      </w:r>
    </w:p>
    <w:p w:rsidR="009C64DB" w:rsidRPr="007C7214" w:rsidRDefault="000B0A4A" w:rsidP="000B0A4A">
      <w:pPr>
        <w:pStyle w:val="Default"/>
        <w:jc w:val="center"/>
        <w:rPr>
          <w:b/>
        </w:rPr>
      </w:pPr>
      <w:r w:rsidRPr="007C7214">
        <w:rPr>
          <w:b/>
        </w:rPr>
        <w:t xml:space="preserve">Список проанализированных </w:t>
      </w:r>
      <w:r w:rsidR="00634B9E" w:rsidRPr="007C7214">
        <w:rPr>
          <w:b/>
        </w:rPr>
        <w:t>отечественных</w:t>
      </w:r>
      <w:r w:rsidRPr="007C7214">
        <w:rPr>
          <w:b/>
        </w:rPr>
        <w:t xml:space="preserve"> </w:t>
      </w:r>
      <w:r w:rsidR="00634B9E" w:rsidRPr="007C7214">
        <w:rPr>
          <w:b/>
        </w:rPr>
        <w:t>публикаций по теме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0"/>
        <w:gridCol w:w="3402"/>
      </w:tblGrid>
      <w:tr w:rsidR="000B0A4A" w:rsidRPr="007C7214" w:rsidTr="000B0A4A">
        <w:trPr>
          <w:trHeight w:val="247"/>
        </w:trPr>
        <w:tc>
          <w:tcPr>
            <w:tcW w:w="534" w:type="dxa"/>
          </w:tcPr>
          <w:p w:rsidR="000B0A4A" w:rsidRPr="007C7214" w:rsidRDefault="000B0A4A">
            <w:pPr>
              <w:pStyle w:val="Default"/>
            </w:pPr>
            <w:r w:rsidRPr="007C7214">
              <w:t xml:space="preserve">№ </w:t>
            </w:r>
          </w:p>
        </w:tc>
        <w:tc>
          <w:tcPr>
            <w:tcW w:w="5670" w:type="dxa"/>
          </w:tcPr>
          <w:p w:rsidR="000B0A4A" w:rsidRPr="007C7214" w:rsidRDefault="00634B9E" w:rsidP="000B0A4A">
            <w:pPr>
              <w:pStyle w:val="Default"/>
            </w:pPr>
            <w:r w:rsidRPr="007C7214">
              <w:rPr>
                <w:sz w:val="23"/>
                <w:szCs w:val="23"/>
              </w:rPr>
              <w:t>Библиографические данные</w:t>
            </w:r>
          </w:p>
        </w:tc>
        <w:tc>
          <w:tcPr>
            <w:tcW w:w="3402" w:type="dxa"/>
          </w:tcPr>
          <w:p w:rsidR="000B0A4A" w:rsidRPr="007C7214" w:rsidRDefault="000B0A4A">
            <w:pPr>
              <w:pStyle w:val="Default"/>
            </w:pPr>
            <w:r w:rsidRPr="007C7214">
              <w:t xml:space="preserve">Рассматриваемая проблема </w:t>
            </w:r>
          </w:p>
        </w:tc>
      </w:tr>
      <w:tr w:rsidR="000B0A4A" w:rsidRPr="007C7214" w:rsidTr="000B0A4A">
        <w:trPr>
          <w:trHeight w:val="661"/>
        </w:trPr>
        <w:tc>
          <w:tcPr>
            <w:tcW w:w="534" w:type="dxa"/>
          </w:tcPr>
          <w:p w:rsidR="000B0A4A" w:rsidRPr="007C7214" w:rsidRDefault="000B0A4A" w:rsidP="000B0A4A">
            <w:pPr>
              <w:pStyle w:val="Default"/>
            </w:pPr>
            <w:r w:rsidRPr="007C7214">
              <w:t>1</w:t>
            </w:r>
          </w:p>
        </w:tc>
        <w:tc>
          <w:tcPr>
            <w:tcW w:w="5670" w:type="dxa"/>
          </w:tcPr>
          <w:p w:rsidR="000B0A4A" w:rsidRPr="007C7214" w:rsidRDefault="00625201" w:rsidP="00625201">
            <w:pPr>
              <w:pStyle w:val="Default"/>
            </w:pPr>
            <w:r w:rsidRPr="007C7214">
              <w:rPr>
                <w:bCs/>
                <w:shd w:val="clear" w:color="auto" w:fill="F9F9F7"/>
              </w:rPr>
              <w:t>Современные проблемы управления человеческими ресурсами:</w:t>
            </w:r>
            <w:r w:rsidRPr="007C7214">
              <w:rPr>
                <w:shd w:val="clear" w:color="auto" w:fill="F9F9F7"/>
              </w:rPr>
              <w:t> монография /под ред. Л.В. Свиридовой, В.В. Романова. – Н. Новгород: Изд-во Волго-Вятской академии гос. службы, 2011. – 372 с.</w:t>
            </w:r>
          </w:p>
        </w:tc>
        <w:tc>
          <w:tcPr>
            <w:tcW w:w="3402" w:type="dxa"/>
          </w:tcPr>
          <w:p w:rsidR="000B0A4A" w:rsidRPr="007C7214" w:rsidRDefault="00E94DCE" w:rsidP="00E94DCE">
            <w:pPr>
              <w:pStyle w:val="Default"/>
              <w:jc w:val="both"/>
            </w:pPr>
            <w:r w:rsidRPr="007C7214">
              <w:rPr>
                <w:shd w:val="clear" w:color="auto" w:fill="F9F9F7"/>
              </w:rPr>
              <w:t xml:space="preserve">Современные подходы к мотивации персонала. </w:t>
            </w:r>
            <w:r w:rsidR="00625201" w:rsidRPr="007C7214">
              <w:rPr>
                <w:shd w:val="clear" w:color="auto" w:fill="F9F9F7"/>
              </w:rPr>
              <w:t xml:space="preserve">Система управления </w:t>
            </w:r>
            <w:proofErr w:type="spellStart"/>
            <w:r w:rsidR="00625201" w:rsidRPr="007C7214">
              <w:rPr>
                <w:shd w:val="clear" w:color="auto" w:fill="F9F9F7"/>
              </w:rPr>
              <w:t>моббинг</w:t>
            </w:r>
            <w:proofErr w:type="spellEnd"/>
            <w:r w:rsidR="00625201" w:rsidRPr="007C7214">
              <w:rPr>
                <w:shd w:val="clear" w:color="auto" w:fill="F9F9F7"/>
              </w:rPr>
              <w:t>-конфликтами в современной российской организации </w:t>
            </w:r>
          </w:p>
        </w:tc>
      </w:tr>
    </w:tbl>
    <w:p w:rsidR="000B0A4A" w:rsidRPr="007C7214" w:rsidRDefault="000B0A4A">
      <w:pPr>
        <w:pStyle w:val="Default"/>
        <w:jc w:val="both"/>
        <w:rPr>
          <w:sz w:val="28"/>
          <w:szCs w:val="28"/>
        </w:rPr>
      </w:pPr>
    </w:p>
    <w:p w:rsidR="000B0A4A" w:rsidRPr="007C7214" w:rsidRDefault="000B0A4A">
      <w:pPr>
        <w:rPr>
          <w:rFonts w:ascii="Times New Roman" w:hAnsi="Times New Roman" w:cs="Times New Roman"/>
          <w:color w:val="000000"/>
          <w:sz w:val="28"/>
          <w:szCs w:val="28"/>
        </w:rPr>
      </w:pPr>
      <w:r w:rsidRPr="007C7214">
        <w:rPr>
          <w:rFonts w:ascii="Times New Roman" w:hAnsi="Times New Roman" w:cs="Times New Roman"/>
          <w:sz w:val="28"/>
          <w:szCs w:val="28"/>
        </w:rPr>
        <w:br w:type="page"/>
      </w:r>
    </w:p>
    <w:p w:rsidR="000B0A4A" w:rsidRPr="007C7214" w:rsidRDefault="000B0A4A" w:rsidP="000B0A4A">
      <w:pPr>
        <w:pStyle w:val="Default"/>
        <w:jc w:val="center"/>
        <w:rPr>
          <w:sz w:val="28"/>
          <w:szCs w:val="28"/>
        </w:rPr>
      </w:pPr>
      <w:r w:rsidRPr="007C7214">
        <w:rPr>
          <w:b/>
          <w:bCs/>
          <w:sz w:val="28"/>
          <w:szCs w:val="28"/>
        </w:rPr>
        <w:lastRenderedPageBreak/>
        <w:t xml:space="preserve">Приложение </w:t>
      </w:r>
      <w:r w:rsidR="00BF2232" w:rsidRPr="007C7214">
        <w:rPr>
          <w:b/>
          <w:bCs/>
          <w:sz w:val="28"/>
          <w:szCs w:val="28"/>
        </w:rPr>
        <w:t>7</w:t>
      </w:r>
    </w:p>
    <w:p w:rsidR="000B0A4A" w:rsidRPr="007C7214" w:rsidRDefault="000B0A4A" w:rsidP="000B0A4A">
      <w:pPr>
        <w:pStyle w:val="Default"/>
        <w:jc w:val="center"/>
        <w:rPr>
          <w:b/>
          <w:bCs/>
          <w:sz w:val="28"/>
          <w:szCs w:val="28"/>
        </w:rPr>
      </w:pPr>
      <w:r w:rsidRPr="007C7214">
        <w:rPr>
          <w:b/>
          <w:bCs/>
          <w:sz w:val="28"/>
          <w:szCs w:val="28"/>
        </w:rPr>
        <w:t>Образец оформления титульного листа</w:t>
      </w:r>
    </w:p>
    <w:p w:rsidR="000B0A4A" w:rsidRPr="007C7214" w:rsidRDefault="000B0A4A" w:rsidP="000B0A4A">
      <w:pPr>
        <w:pStyle w:val="Default"/>
        <w:jc w:val="center"/>
        <w:rPr>
          <w:sz w:val="23"/>
          <w:szCs w:val="23"/>
        </w:rPr>
      </w:pPr>
      <w:r w:rsidRPr="007C7214">
        <w:rPr>
          <w:b/>
          <w:bCs/>
          <w:sz w:val="28"/>
          <w:szCs w:val="28"/>
        </w:rPr>
        <w:t>отчета о производственной практике (НИР)</w:t>
      </w:r>
    </w:p>
    <w:p w:rsidR="000B0A4A" w:rsidRPr="007C7214" w:rsidRDefault="000B0A4A" w:rsidP="000B0A4A">
      <w:pPr>
        <w:spacing w:after="0" w:line="240" w:lineRule="auto"/>
        <w:jc w:val="center"/>
        <w:rPr>
          <w:rFonts w:ascii="Times New Roman" w:hAnsi="Times New Roman" w:cs="Times New Roman"/>
          <w:b/>
          <w:bCs/>
          <w:sz w:val="28"/>
          <w:szCs w:val="28"/>
        </w:rPr>
      </w:pPr>
    </w:p>
    <w:p w:rsidR="000B0A4A" w:rsidRPr="007C7214" w:rsidRDefault="000B0A4A" w:rsidP="000B0A4A">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МИНОБРНАУКИ РОССИИ</w:t>
      </w:r>
    </w:p>
    <w:p w:rsidR="000B0A4A" w:rsidRPr="007C7214" w:rsidRDefault="000B0A4A" w:rsidP="000B0A4A">
      <w:pPr>
        <w:spacing w:after="0" w:line="240" w:lineRule="auto"/>
        <w:jc w:val="center"/>
        <w:rPr>
          <w:rFonts w:ascii="Times New Roman" w:hAnsi="Times New Roman" w:cs="Times New Roman"/>
          <w:sz w:val="24"/>
          <w:szCs w:val="24"/>
        </w:rPr>
      </w:pPr>
      <w:r w:rsidRPr="007C7214">
        <w:rPr>
          <w:rFonts w:ascii="Times New Roman" w:hAnsi="Times New Roman" w:cs="Times New Roman"/>
          <w:sz w:val="24"/>
          <w:szCs w:val="24"/>
        </w:rPr>
        <w:t>ФЕДЕРАЛЬНОЕ ГОСУДАРСТВЕННОЕ БЮДЖЕТНОЕ ОБРАЗОВАТЕЛЬНОЕ УЧРЕЖДЕНИЕ</w:t>
      </w:r>
    </w:p>
    <w:p w:rsidR="000B0A4A" w:rsidRPr="007C7214" w:rsidRDefault="000B0A4A" w:rsidP="000B0A4A">
      <w:pPr>
        <w:spacing w:after="0" w:line="240" w:lineRule="auto"/>
        <w:jc w:val="center"/>
        <w:rPr>
          <w:rFonts w:ascii="Times New Roman" w:hAnsi="Times New Roman" w:cs="Times New Roman"/>
          <w:sz w:val="24"/>
          <w:szCs w:val="24"/>
        </w:rPr>
      </w:pPr>
      <w:r w:rsidRPr="007C7214">
        <w:rPr>
          <w:rFonts w:ascii="Times New Roman" w:hAnsi="Times New Roman" w:cs="Times New Roman"/>
          <w:sz w:val="24"/>
          <w:szCs w:val="24"/>
        </w:rPr>
        <w:t>ВЫСШЕГО ОБРАЗОВАНИЯ</w:t>
      </w:r>
    </w:p>
    <w:p w:rsidR="000B0A4A" w:rsidRPr="007C7214" w:rsidRDefault="000B0A4A" w:rsidP="000B0A4A">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«БЕЛГОРОДСКИЙ ГОСУДАРСТВЕННЫЙ ТЕХНОЛОГИЧЕСКИЙ</w:t>
      </w:r>
    </w:p>
    <w:p w:rsidR="000B0A4A" w:rsidRPr="007C7214" w:rsidRDefault="000B0A4A" w:rsidP="000B0A4A">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УНИВЕРСИТЕТ им. В.Г. ШУХОВА»</w:t>
      </w:r>
    </w:p>
    <w:p w:rsidR="000B0A4A" w:rsidRPr="007C7214" w:rsidRDefault="000B0A4A" w:rsidP="000B0A4A">
      <w:pPr>
        <w:spacing w:after="0" w:line="240" w:lineRule="auto"/>
        <w:jc w:val="center"/>
        <w:rPr>
          <w:rFonts w:ascii="Times New Roman" w:hAnsi="Times New Roman" w:cs="Times New Roman"/>
          <w:b/>
          <w:bCs/>
          <w:sz w:val="28"/>
          <w:szCs w:val="28"/>
        </w:rPr>
      </w:pPr>
      <w:r w:rsidRPr="007C7214">
        <w:rPr>
          <w:rFonts w:ascii="Times New Roman" w:hAnsi="Times New Roman" w:cs="Times New Roman"/>
          <w:b/>
          <w:bCs/>
          <w:sz w:val="28"/>
          <w:szCs w:val="28"/>
        </w:rPr>
        <w:t>(БГТУ им. В.Г. Шухова)</w:t>
      </w:r>
    </w:p>
    <w:p w:rsidR="000B0A4A" w:rsidRPr="007C7214" w:rsidRDefault="000B0A4A" w:rsidP="000B0A4A">
      <w:pPr>
        <w:spacing w:after="0" w:line="240" w:lineRule="auto"/>
        <w:rPr>
          <w:rFonts w:ascii="Times New Roman" w:hAnsi="Times New Roman" w:cs="Times New Roman"/>
          <w:sz w:val="28"/>
          <w:szCs w:val="28"/>
        </w:rPr>
      </w:pPr>
    </w:p>
    <w:p w:rsidR="000B0A4A" w:rsidRPr="007C7214" w:rsidRDefault="000B0A4A" w:rsidP="000B0A4A">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Институт магистратуры</w:t>
      </w:r>
    </w:p>
    <w:p w:rsidR="000B0A4A" w:rsidRPr="007C7214" w:rsidRDefault="000B0A4A" w:rsidP="000B0A4A">
      <w:pPr>
        <w:spacing w:after="0" w:line="240" w:lineRule="auto"/>
        <w:jc w:val="center"/>
        <w:rPr>
          <w:rFonts w:ascii="Times New Roman" w:hAnsi="Times New Roman" w:cs="Times New Roman"/>
          <w:sz w:val="28"/>
          <w:szCs w:val="28"/>
        </w:rPr>
      </w:pPr>
    </w:p>
    <w:p w:rsidR="000B0A4A" w:rsidRPr="007C7214" w:rsidRDefault="000B0A4A" w:rsidP="000B0A4A">
      <w:pPr>
        <w:spacing w:after="0" w:line="240" w:lineRule="auto"/>
        <w:jc w:val="center"/>
        <w:rPr>
          <w:rFonts w:ascii="Times New Roman" w:hAnsi="Times New Roman" w:cs="Times New Roman"/>
          <w:sz w:val="28"/>
          <w:szCs w:val="28"/>
        </w:rPr>
      </w:pPr>
      <w:r w:rsidRPr="007C7214">
        <w:rPr>
          <w:rFonts w:ascii="Times New Roman" w:hAnsi="Times New Roman" w:cs="Times New Roman"/>
          <w:sz w:val="28"/>
          <w:szCs w:val="28"/>
        </w:rPr>
        <w:t>Кафедра Социологии и управления</w:t>
      </w:r>
    </w:p>
    <w:p w:rsidR="000B0A4A" w:rsidRPr="007C7214" w:rsidRDefault="000B0A4A" w:rsidP="000B0A4A">
      <w:pPr>
        <w:spacing w:after="0" w:line="240" w:lineRule="auto"/>
        <w:jc w:val="center"/>
        <w:rPr>
          <w:rFonts w:ascii="Times New Roman" w:hAnsi="Times New Roman" w:cs="Times New Roman"/>
          <w:b/>
          <w:sz w:val="28"/>
          <w:szCs w:val="28"/>
        </w:rPr>
      </w:pPr>
    </w:p>
    <w:p w:rsidR="000B0A4A" w:rsidRPr="007C7214" w:rsidRDefault="000B0A4A" w:rsidP="000B0A4A">
      <w:pPr>
        <w:pStyle w:val="Default"/>
        <w:jc w:val="center"/>
        <w:rPr>
          <w:sz w:val="23"/>
          <w:szCs w:val="23"/>
        </w:rPr>
      </w:pPr>
      <w:r w:rsidRPr="007C7214">
        <w:rPr>
          <w:b/>
          <w:bCs/>
          <w:sz w:val="23"/>
          <w:szCs w:val="23"/>
        </w:rPr>
        <w:t>ОТЧЕТ</w:t>
      </w:r>
    </w:p>
    <w:p w:rsidR="00BF2232" w:rsidRPr="007C7214" w:rsidRDefault="00BF2232" w:rsidP="000B0A4A">
      <w:pPr>
        <w:pStyle w:val="Default"/>
        <w:jc w:val="center"/>
        <w:rPr>
          <w:sz w:val="28"/>
          <w:szCs w:val="28"/>
        </w:rPr>
      </w:pPr>
      <w:r w:rsidRPr="007C7214">
        <w:rPr>
          <w:sz w:val="28"/>
          <w:szCs w:val="28"/>
        </w:rPr>
        <w:t>о выполнении индивидуального задания по направлению</w:t>
      </w:r>
    </w:p>
    <w:p w:rsidR="00BF2232" w:rsidRPr="007C7214" w:rsidRDefault="00BF2232" w:rsidP="000B0A4A">
      <w:pPr>
        <w:pStyle w:val="Default"/>
        <w:jc w:val="center"/>
        <w:rPr>
          <w:sz w:val="28"/>
          <w:szCs w:val="28"/>
        </w:rPr>
      </w:pPr>
      <w:r w:rsidRPr="007C7214">
        <w:rPr>
          <w:sz w:val="28"/>
          <w:szCs w:val="28"/>
        </w:rPr>
        <w:t>НИР кафедры социологии и управления</w:t>
      </w:r>
    </w:p>
    <w:p w:rsidR="000B0A4A" w:rsidRPr="007C7214" w:rsidRDefault="000B0A4A" w:rsidP="000B0A4A">
      <w:pPr>
        <w:pStyle w:val="Default"/>
        <w:jc w:val="center"/>
        <w:rPr>
          <w:sz w:val="28"/>
          <w:szCs w:val="28"/>
        </w:rPr>
      </w:pPr>
      <w:r w:rsidRPr="007C7214">
        <w:rPr>
          <w:sz w:val="28"/>
          <w:szCs w:val="28"/>
        </w:rPr>
        <w:t>за весенний/осенний семестр 2018-2019 уч. года</w:t>
      </w:r>
    </w:p>
    <w:tbl>
      <w:tblPr>
        <w:tblW w:w="0" w:type="auto"/>
        <w:tblBorders>
          <w:top w:val="nil"/>
          <w:left w:val="nil"/>
          <w:bottom w:val="nil"/>
          <w:right w:val="nil"/>
        </w:tblBorders>
        <w:tblLayout w:type="fixed"/>
        <w:tblLook w:val="0000" w:firstRow="0" w:lastRow="0" w:firstColumn="0" w:lastColumn="0" w:noHBand="0" w:noVBand="0"/>
      </w:tblPr>
      <w:tblGrid>
        <w:gridCol w:w="4587"/>
        <w:gridCol w:w="4588"/>
      </w:tblGrid>
      <w:tr w:rsidR="000B0A4A" w:rsidRPr="007C7214" w:rsidTr="008A268A">
        <w:trPr>
          <w:trHeight w:val="362"/>
        </w:trPr>
        <w:tc>
          <w:tcPr>
            <w:tcW w:w="9175" w:type="dxa"/>
            <w:gridSpan w:val="2"/>
          </w:tcPr>
          <w:p w:rsidR="000B0A4A" w:rsidRPr="007C7214" w:rsidRDefault="000B0A4A" w:rsidP="008A268A">
            <w:pPr>
              <w:pStyle w:val="2"/>
            </w:pPr>
            <w:r w:rsidRPr="007C7214">
              <w:t>Направление подготовки (специальность):</w:t>
            </w:r>
          </w:p>
          <w:p w:rsidR="000B0A4A" w:rsidRPr="007C7214" w:rsidRDefault="000B0A4A" w:rsidP="008A268A">
            <w:pPr>
              <w:spacing w:after="0" w:line="240" w:lineRule="auto"/>
              <w:jc w:val="center"/>
              <w:rPr>
                <w:rFonts w:ascii="Times New Roman" w:hAnsi="Times New Roman" w:cs="Times New Roman"/>
                <w:sz w:val="28"/>
                <w:szCs w:val="28"/>
              </w:rPr>
            </w:pPr>
            <w:r w:rsidRPr="007C7214">
              <w:rPr>
                <w:rFonts w:ascii="Times New Roman" w:hAnsi="Times New Roman" w:cs="Times New Roman"/>
                <w:bCs/>
                <w:iCs/>
                <w:sz w:val="28"/>
                <w:szCs w:val="28"/>
              </w:rPr>
              <w:t>38.04.03 Управление персоналом</w:t>
            </w:r>
          </w:p>
          <w:p w:rsidR="000B0A4A" w:rsidRPr="007C7214" w:rsidRDefault="000B0A4A" w:rsidP="008A268A">
            <w:pPr>
              <w:spacing w:after="0" w:line="240" w:lineRule="auto"/>
              <w:jc w:val="center"/>
              <w:rPr>
                <w:rFonts w:ascii="Times New Roman" w:hAnsi="Times New Roman" w:cs="Times New Roman"/>
                <w:sz w:val="28"/>
              </w:rPr>
            </w:pPr>
            <w:r w:rsidRPr="007C7214">
              <w:rPr>
                <w:rFonts w:ascii="Times New Roman" w:hAnsi="Times New Roman" w:cs="Times New Roman"/>
                <w:sz w:val="28"/>
              </w:rPr>
              <w:t>Направленность программы (профиль, специализация):</w:t>
            </w:r>
          </w:p>
          <w:p w:rsidR="000B0A4A" w:rsidRPr="007C7214" w:rsidRDefault="000B0A4A" w:rsidP="008A268A">
            <w:pPr>
              <w:spacing w:after="0" w:line="240" w:lineRule="auto"/>
              <w:jc w:val="center"/>
              <w:rPr>
                <w:rFonts w:ascii="Times New Roman" w:hAnsi="Times New Roman" w:cs="Times New Roman"/>
                <w:sz w:val="28"/>
                <w:szCs w:val="28"/>
              </w:rPr>
            </w:pPr>
            <w:r w:rsidRPr="007C7214">
              <w:rPr>
                <w:rFonts w:ascii="Times New Roman" w:hAnsi="Times New Roman" w:cs="Times New Roman"/>
                <w:bCs/>
                <w:iCs/>
                <w:sz w:val="28"/>
                <w:szCs w:val="28"/>
              </w:rPr>
              <w:t>38.04.03-01 Управление персоналом коммерческой организации</w:t>
            </w:r>
          </w:p>
          <w:p w:rsidR="000B0A4A" w:rsidRPr="007C7214" w:rsidRDefault="000B0A4A" w:rsidP="008A268A">
            <w:pPr>
              <w:pStyle w:val="Default"/>
              <w:rPr>
                <w:sz w:val="28"/>
                <w:szCs w:val="28"/>
              </w:rPr>
            </w:pPr>
          </w:p>
          <w:p w:rsidR="000B0A4A" w:rsidRPr="007C7214" w:rsidRDefault="000B0A4A" w:rsidP="008A268A">
            <w:pPr>
              <w:pStyle w:val="Default"/>
              <w:rPr>
                <w:sz w:val="28"/>
                <w:szCs w:val="28"/>
              </w:rPr>
            </w:pPr>
          </w:p>
          <w:p w:rsidR="000B0A4A" w:rsidRPr="007C7214" w:rsidRDefault="000B0A4A" w:rsidP="008A268A">
            <w:pPr>
              <w:pStyle w:val="Default"/>
              <w:rPr>
                <w:sz w:val="28"/>
                <w:szCs w:val="28"/>
              </w:rPr>
            </w:pPr>
          </w:p>
          <w:p w:rsidR="000B0A4A" w:rsidRPr="007C7214" w:rsidRDefault="000B0A4A" w:rsidP="008A268A">
            <w:pPr>
              <w:pStyle w:val="Default"/>
              <w:ind w:left="4536"/>
            </w:pPr>
            <w:r w:rsidRPr="007C7214">
              <w:t>Выполни</w:t>
            </w:r>
            <w:proofErr w:type="gramStart"/>
            <w:r w:rsidRPr="007C7214">
              <w:t>л(</w:t>
            </w:r>
            <w:proofErr w:type="gramEnd"/>
            <w:r w:rsidRPr="007C7214">
              <w:t xml:space="preserve">ла) магистрант гр. ________ </w:t>
            </w:r>
          </w:p>
          <w:p w:rsidR="000B0A4A" w:rsidRPr="007C7214" w:rsidRDefault="000B0A4A" w:rsidP="008A268A">
            <w:pPr>
              <w:pStyle w:val="Default"/>
              <w:ind w:left="4536"/>
            </w:pPr>
            <w:r w:rsidRPr="007C7214">
              <w:t xml:space="preserve">__________________ _____________ </w:t>
            </w:r>
          </w:p>
          <w:p w:rsidR="000B0A4A" w:rsidRPr="007C7214" w:rsidRDefault="000B0A4A" w:rsidP="008A268A">
            <w:pPr>
              <w:pStyle w:val="Default"/>
              <w:ind w:left="4536"/>
              <w:rPr>
                <w:sz w:val="20"/>
                <w:szCs w:val="20"/>
              </w:rPr>
            </w:pPr>
            <w:r w:rsidRPr="007C7214">
              <w:rPr>
                <w:i/>
                <w:iCs/>
                <w:sz w:val="20"/>
                <w:szCs w:val="20"/>
              </w:rPr>
              <w:t xml:space="preserve">подпись (И.О. Ф.) </w:t>
            </w:r>
          </w:p>
        </w:tc>
      </w:tr>
      <w:tr w:rsidR="000B0A4A" w:rsidRPr="007C7214" w:rsidTr="008A268A">
        <w:trPr>
          <w:trHeight w:val="1236"/>
        </w:trPr>
        <w:tc>
          <w:tcPr>
            <w:tcW w:w="4587" w:type="dxa"/>
          </w:tcPr>
          <w:p w:rsidR="000B0A4A" w:rsidRPr="007C7214" w:rsidRDefault="000B0A4A" w:rsidP="008A268A">
            <w:pPr>
              <w:pStyle w:val="Default"/>
              <w:rPr>
                <w:sz w:val="23"/>
                <w:szCs w:val="23"/>
              </w:rPr>
            </w:pPr>
            <w:r w:rsidRPr="007C7214">
              <w:rPr>
                <w:sz w:val="23"/>
                <w:szCs w:val="23"/>
              </w:rPr>
              <w:t xml:space="preserve">Отчет защищен: </w:t>
            </w:r>
          </w:p>
          <w:p w:rsidR="000B0A4A" w:rsidRPr="007C7214" w:rsidRDefault="000B0A4A" w:rsidP="008A268A">
            <w:pPr>
              <w:pStyle w:val="Default"/>
              <w:rPr>
                <w:sz w:val="23"/>
                <w:szCs w:val="23"/>
              </w:rPr>
            </w:pPr>
            <w:r w:rsidRPr="007C7214">
              <w:rPr>
                <w:sz w:val="23"/>
                <w:szCs w:val="23"/>
              </w:rPr>
              <w:t xml:space="preserve">с оценкой__________________________ </w:t>
            </w:r>
          </w:p>
          <w:p w:rsidR="000B0A4A" w:rsidRPr="007C7214" w:rsidRDefault="000B0A4A" w:rsidP="008A268A">
            <w:pPr>
              <w:pStyle w:val="Default"/>
              <w:rPr>
                <w:sz w:val="23"/>
                <w:szCs w:val="23"/>
              </w:rPr>
            </w:pPr>
            <w:r w:rsidRPr="007C7214">
              <w:rPr>
                <w:sz w:val="23"/>
                <w:szCs w:val="23"/>
              </w:rPr>
              <w:t xml:space="preserve">__________________       _____________ </w:t>
            </w:r>
          </w:p>
          <w:p w:rsidR="000B0A4A" w:rsidRPr="007C7214" w:rsidRDefault="000B0A4A" w:rsidP="008A268A">
            <w:pPr>
              <w:pStyle w:val="Default"/>
              <w:rPr>
                <w:i/>
                <w:sz w:val="20"/>
                <w:szCs w:val="20"/>
              </w:rPr>
            </w:pPr>
            <w:r w:rsidRPr="007C7214">
              <w:rPr>
                <w:i/>
                <w:sz w:val="20"/>
                <w:szCs w:val="20"/>
              </w:rPr>
              <w:t xml:space="preserve">подпись                                            (И.О.Ф.) </w:t>
            </w:r>
          </w:p>
          <w:p w:rsidR="000B0A4A" w:rsidRPr="007C7214" w:rsidRDefault="000B0A4A" w:rsidP="008A268A">
            <w:pPr>
              <w:pStyle w:val="Default"/>
              <w:rPr>
                <w:sz w:val="23"/>
                <w:szCs w:val="23"/>
              </w:rPr>
            </w:pPr>
          </w:p>
          <w:p w:rsidR="000B0A4A" w:rsidRPr="007C7214" w:rsidRDefault="000B0A4A" w:rsidP="008A268A">
            <w:pPr>
              <w:pStyle w:val="Default"/>
              <w:rPr>
                <w:sz w:val="23"/>
                <w:szCs w:val="23"/>
              </w:rPr>
            </w:pPr>
            <w:r w:rsidRPr="007C7214">
              <w:rPr>
                <w:sz w:val="23"/>
                <w:szCs w:val="23"/>
              </w:rPr>
              <w:t xml:space="preserve">«____» __________________ 201__ г. </w:t>
            </w:r>
          </w:p>
        </w:tc>
        <w:tc>
          <w:tcPr>
            <w:tcW w:w="4588" w:type="dxa"/>
          </w:tcPr>
          <w:p w:rsidR="000B0A4A" w:rsidRPr="007C7214" w:rsidRDefault="000B0A4A" w:rsidP="008A268A">
            <w:pPr>
              <w:pStyle w:val="Default"/>
              <w:rPr>
                <w:sz w:val="20"/>
                <w:szCs w:val="20"/>
              </w:rPr>
            </w:pPr>
            <w:r w:rsidRPr="007C7214">
              <w:rPr>
                <w:sz w:val="23"/>
                <w:szCs w:val="23"/>
              </w:rPr>
              <w:t xml:space="preserve">Научный руководитель ВКР </w:t>
            </w:r>
            <w:r w:rsidRPr="007C7214">
              <w:rPr>
                <w:i/>
                <w:iCs/>
                <w:sz w:val="20"/>
                <w:szCs w:val="20"/>
              </w:rPr>
              <w:t xml:space="preserve">(указывается должность и научная степень руководителя ВКР) </w:t>
            </w:r>
          </w:p>
          <w:p w:rsidR="000B0A4A" w:rsidRPr="007C7214" w:rsidRDefault="000B0A4A" w:rsidP="008A268A">
            <w:pPr>
              <w:pStyle w:val="Default"/>
              <w:rPr>
                <w:sz w:val="23"/>
                <w:szCs w:val="23"/>
              </w:rPr>
            </w:pPr>
            <w:r w:rsidRPr="007C7214">
              <w:rPr>
                <w:sz w:val="23"/>
                <w:szCs w:val="23"/>
              </w:rPr>
              <w:t xml:space="preserve">__________________       _____________ </w:t>
            </w:r>
          </w:p>
          <w:p w:rsidR="000B0A4A" w:rsidRPr="007C7214" w:rsidRDefault="000B0A4A" w:rsidP="008A268A">
            <w:pPr>
              <w:pStyle w:val="Default"/>
              <w:rPr>
                <w:i/>
                <w:sz w:val="20"/>
                <w:szCs w:val="20"/>
              </w:rPr>
            </w:pPr>
            <w:r w:rsidRPr="007C7214">
              <w:rPr>
                <w:i/>
                <w:sz w:val="20"/>
                <w:szCs w:val="20"/>
              </w:rPr>
              <w:t xml:space="preserve">подпись                                            (И.О.Ф.) </w:t>
            </w:r>
          </w:p>
          <w:p w:rsidR="000B0A4A" w:rsidRPr="007C7214" w:rsidRDefault="000B0A4A" w:rsidP="008A268A">
            <w:pPr>
              <w:pStyle w:val="Default"/>
              <w:rPr>
                <w:sz w:val="20"/>
                <w:szCs w:val="20"/>
              </w:rPr>
            </w:pPr>
            <w:r w:rsidRPr="007C7214">
              <w:rPr>
                <w:sz w:val="23"/>
                <w:szCs w:val="23"/>
              </w:rPr>
              <w:t xml:space="preserve">Руководитель практики </w:t>
            </w:r>
            <w:r w:rsidRPr="007C7214">
              <w:rPr>
                <w:i/>
                <w:iCs/>
                <w:sz w:val="20"/>
                <w:szCs w:val="20"/>
              </w:rPr>
              <w:t xml:space="preserve">(указывается должность руководителя и научная степень преподавателя) </w:t>
            </w:r>
          </w:p>
          <w:p w:rsidR="000B0A4A" w:rsidRPr="007C7214" w:rsidRDefault="000B0A4A" w:rsidP="008A268A">
            <w:pPr>
              <w:pStyle w:val="Default"/>
              <w:rPr>
                <w:sz w:val="23"/>
                <w:szCs w:val="23"/>
              </w:rPr>
            </w:pPr>
            <w:r w:rsidRPr="007C7214">
              <w:rPr>
                <w:sz w:val="23"/>
                <w:szCs w:val="23"/>
              </w:rPr>
              <w:t xml:space="preserve">__________________       _____________ </w:t>
            </w:r>
          </w:p>
          <w:p w:rsidR="000B0A4A" w:rsidRPr="007C7214" w:rsidRDefault="000B0A4A" w:rsidP="008A268A">
            <w:pPr>
              <w:pStyle w:val="Default"/>
              <w:rPr>
                <w:i/>
                <w:sz w:val="20"/>
                <w:szCs w:val="20"/>
              </w:rPr>
            </w:pPr>
            <w:r w:rsidRPr="007C7214">
              <w:rPr>
                <w:i/>
                <w:sz w:val="20"/>
                <w:szCs w:val="20"/>
              </w:rPr>
              <w:t xml:space="preserve">подпись                                            (И.О.Ф.) </w:t>
            </w:r>
          </w:p>
          <w:p w:rsidR="000B0A4A" w:rsidRPr="007C7214" w:rsidRDefault="000B0A4A" w:rsidP="008A268A">
            <w:pPr>
              <w:pStyle w:val="Default"/>
              <w:rPr>
                <w:sz w:val="23"/>
                <w:szCs w:val="23"/>
              </w:rPr>
            </w:pPr>
          </w:p>
        </w:tc>
      </w:tr>
      <w:tr w:rsidR="000B0A4A" w:rsidRPr="007C7214" w:rsidTr="008A268A">
        <w:trPr>
          <w:trHeight w:val="799"/>
        </w:trPr>
        <w:tc>
          <w:tcPr>
            <w:tcW w:w="4587" w:type="dxa"/>
          </w:tcPr>
          <w:p w:rsidR="000B0A4A" w:rsidRPr="007C7214" w:rsidRDefault="000B0A4A" w:rsidP="008A268A">
            <w:pPr>
              <w:pStyle w:val="Default"/>
              <w:rPr>
                <w:sz w:val="23"/>
                <w:szCs w:val="23"/>
              </w:rPr>
            </w:pPr>
            <w:r w:rsidRPr="007C7214">
              <w:rPr>
                <w:sz w:val="23"/>
                <w:szCs w:val="23"/>
              </w:rPr>
              <w:t xml:space="preserve">Регистрационный №_________ </w:t>
            </w:r>
          </w:p>
          <w:p w:rsidR="000B0A4A" w:rsidRPr="007C7214" w:rsidRDefault="000B0A4A" w:rsidP="008A268A">
            <w:pPr>
              <w:pStyle w:val="Default"/>
              <w:rPr>
                <w:sz w:val="23"/>
                <w:szCs w:val="23"/>
              </w:rPr>
            </w:pPr>
            <w:r w:rsidRPr="007C7214">
              <w:rPr>
                <w:sz w:val="23"/>
                <w:szCs w:val="23"/>
              </w:rPr>
              <w:t xml:space="preserve">«____» __________________ 201__ г. </w:t>
            </w:r>
          </w:p>
          <w:p w:rsidR="000B0A4A" w:rsidRPr="007C7214" w:rsidRDefault="000B0A4A" w:rsidP="008A268A">
            <w:pPr>
              <w:pStyle w:val="Default"/>
              <w:rPr>
                <w:sz w:val="23"/>
                <w:szCs w:val="23"/>
              </w:rPr>
            </w:pPr>
            <w:r w:rsidRPr="007C7214">
              <w:rPr>
                <w:sz w:val="23"/>
                <w:szCs w:val="23"/>
              </w:rPr>
              <w:t xml:space="preserve">__________________       _____________ </w:t>
            </w:r>
          </w:p>
          <w:p w:rsidR="000B0A4A" w:rsidRPr="007C7214" w:rsidRDefault="000B0A4A" w:rsidP="008A268A">
            <w:pPr>
              <w:pStyle w:val="Default"/>
              <w:rPr>
                <w:i/>
                <w:sz w:val="20"/>
                <w:szCs w:val="20"/>
              </w:rPr>
            </w:pPr>
            <w:r w:rsidRPr="007C7214">
              <w:rPr>
                <w:i/>
                <w:sz w:val="20"/>
                <w:szCs w:val="20"/>
              </w:rPr>
              <w:t xml:space="preserve">подпись                                            (И.О.Ф.) </w:t>
            </w:r>
          </w:p>
          <w:p w:rsidR="000B0A4A" w:rsidRPr="007C7214" w:rsidRDefault="000B0A4A" w:rsidP="008A268A">
            <w:pPr>
              <w:pStyle w:val="Default"/>
              <w:rPr>
                <w:sz w:val="23"/>
                <w:szCs w:val="23"/>
              </w:rPr>
            </w:pPr>
          </w:p>
        </w:tc>
        <w:tc>
          <w:tcPr>
            <w:tcW w:w="4588" w:type="dxa"/>
          </w:tcPr>
          <w:p w:rsidR="000B0A4A" w:rsidRPr="007C7214" w:rsidRDefault="000B0A4A" w:rsidP="008A268A">
            <w:pPr>
              <w:pStyle w:val="Default"/>
              <w:rPr>
                <w:sz w:val="23"/>
                <w:szCs w:val="23"/>
              </w:rPr>
            </w:pPr>
            <w:r w:rsidRPr="007C7214">
              <w:rPr>
                <w:sz w:val="23"/>
                <w:szCs w:val="23"/>
              </w:rPr>
              <w:t xml:space="preserve">Практика пройдена в срок </w:t>
            </w:r>
          </w:p>
          <w:p w:rsidR="000B0A4A" w:rsidRPr="007C7214" w:rsidRDefault="000B0A4A" w:rsidP="008A268A">
            <w:pPr>
              <w:pStyle w:val="Default"/>
              <w:rPr>
                <w:sz w:val="23"/>
                <w:szCs w:val="23"/>
              </w:rPr>
            </w:pPr>
            <w:r w:rsidRPr="007C7214">
              <w:rPr>
                <w:sz w:val="23"/>
                <w:szCs w:val="23"/>
              </w:rPr>
              <w:t xml:space="preserve">с «__ » _______________ 201__г. </w:t>
            </w:r>
          </w:p>
          <w:p w:rsidR="000B0A4A" w:rsidRPr="007C7214" w:rsidRDefault="000B0A4A" w:rsidP="008A268A">
            <w:pPr>
              <w:pStyle w:val="Default"/>
              <w:rPr>
                <w:sz w:val="23"/>
                <w:szCs w:val="23"/>
              </w:rPr>
            </w:pPr>
            <w:r w:rsidRPr="007C7214">
              <w:rPr>
                <w:sz w:val="23"/>
                <w:szCs w:val="23"/>
              </w:rPr>
              <w:t xml:space="preserve">по «__» _______________ 201__г. </w:t>
            </w:r>
          </w:p>
          <w:p w:rsidR="000B0A4A" w:rsidRPr="007C7214" w:rsidRDefault="000B0A4A" w:rsidP="008A268A">
            <w:pPr>
              <w:pStyle w:val="Default"/>
              <w:rPr>
                <w:sz w:val="23"/>
                <w:szCs w:val="23"/>
              </w:rPr>
            </w:pPr>
            <w:r w:rsidRPr="007C7214">
              <w:rPr>
                <w:sz w:val="23"/>
                <w:szCs w:val="23"/>
              </w:rPr>
              <w:t>на кафедре социологии и управления</w:t>
            </w:r>
          </w:p>
          <w:p w:rsidR="000B0A4A" w:rsidRPr="007C7214" w:rsidRDefault="000B0A4A" w:rsidP="008A268A">
            <w:pPr>
              <w:pStyle w:val="Default"/>
              <w:rPr>
                <w:sz w:val="23"/>
                <w:szCs w:val="23"/>
              </w:rPr>
            </w:pPr>
            <w:r w:rsidRPr="007C7214">
              <w:rPr>
                <w:sz w:val="23"/>
                <w:szCs w:val="23"/>
              </w:rPr>
              <w:t xml:space="preserve"> </w:t>
            </w:r>
          </w:p>
        </w:tc>
      </w:tr>
    </w:tbl>
    <w:p w:rsidR="000B0A4A" w:rsidRPr="007C7214" w:rsidRDefault="000B0A4A" w:rsidP="000B0A4A">
      <w:pPr>
        <w:pStyle w:val="Default"/>
        <w:ind w:firstLine="709"/>
        <w:jc w:val="both"/>
        <w:rPr>
          <w:sz w:val="28"/>
          <w:szCs w:val="28"/>
        </w:rPr>
      </w:pPr>
    </w:p>
    <w:p w:rsidR="000B0A4A" w:rsidRPr="007C7214" w:rsidRDefault="000B0A4A" w:rsidP="000B0A4A">
      <w:pPr>
        <w:pStyle w:val="Default"/>
        <w:ind w:firstLine="709"/>
        <w:jc w:val="both"/>
        <w:rPr>
          <w:sz w:val="28"/>
          <w:szCs w:val="28"/>
        </w:rPr>
      </w:pPr>
    </w:p>
    <w:p w:rsidR="000B0A4A" w:rsidRPr="007C7214" w:rsidRDefault="000B0A4A" w:rsidP="000B0A4A">
      <w:pPr>
        <w:pStyle w:val="Default"/>
        <w:jc w:val="center"/>
        <w:rPr>
          <w:sz w:val="28"/>
          <w:szCs w:val="28"/>
        </w:rPr>
      </w:pPr>
      <w:r w:rsidRPr="007C7214">
        <w:rPr>
          <w:sz w:val="28"/>
          <w:szCs w:val="28"/>
        </w:rPr>
        <w:t>г. Белгород</w:t>
      </w:r>
    </w:p>
    <w:p w:rsidR="00BF10B2" w:rsidRDefault="000B0A4A" w:rsidP="00BF2232">
      <w:pPr>
        <w:pStyle w:val="Default"/>
        <w:jc w:val="center"/>
        <w:rPr>
          <w:sz w:val="28"/>
          <w:szCs w:val="28"/>
        </w:rPr>
      </w:pPr>
      <w:r w:rsidRPr="007C7214">
        <w:rPr>
          <w:sz w:val="28"/>
          <w:szCs w:val="28"/>
        </w:rPr>
        <w:t>20__</w:t>
      </w:r>
    </w:p>
    <w:p w:rsidR="00BF10B2" w:rsidRDefault="00BF10B2">
      <w:pPr>
        <w:rPr>
          <w:rFonts w:ascii="Times New Roman" w:hAnsi="Times New Roman" w:cs="Times New Roman"/>
          <w:color w:val="000000"/>
          <w:sz w:val="28"/>
          <w:szCs w:val="28"/>
        </w:rPr>
      </w:pPr>
      <w:r>
        <w:rPr>
          <w:sz w:val="28"/>
          <w:szCs w:val="28"/>
        </w:rPr>
        <w:lastRenderedPageBreak/>
        <w:br w:type="page"/>
      </w:r>
    </w:p>
    <w:p w:rsidR="00BF10B2" w:rsidRPr="00BF10B2" w:rsidRDefault="00BF10B2" w:rsidP="00BF10B2">
      <w:pPr>
        <w:spacing w:after="0" w:line="240" w:lineRule="auto"/>
        <w:jc w:val="center"/>
        <w:rPr>
          <w:rFonts w:ascii="Times New Roman" w:hAnsi="Times New Roman" w:cs="Times New Roman"/>
          <w:b/>
          <w:sz w:val="32"/>
          <w:szCs w:val="32"/>
        </w:rPr>
      </w:pPr>
      <w:r w:rsidRPr="00BF10B2">
        <w:rPr>
          <w:rFonts w:ascii="Times New Roman" w:hAnsi="Times New Roman" w:cs="Times New Roman"/>
          <w:b/>
          <w:sz w:val="32"/>
          <w:szCs w:val="32"/>
        </w:rPr>
        <w:lastRenderedPageBreak/>
        <w:t>Библиографический список</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1. Бармина,  Е. Ю. Управление человеческими ресурсами: практикум [Текст] / Е. Ю. Бармина, О. Н. Богатырева, О. Ю. Мичурина. – СПб</w:t>
      </w:r>
      <w:proofErr w:type="gramStart"/>
      <w:r w:rsidRPr="00891E2D">
        <w:rPr>
          <w:rFonts w:ascii="Times New Roman" w:hAnsi="Times New Roman" w:cs="Times New Roman"/>
          <w:sz w:val="28"/>
          <w:szCs w:val="28"/>
        </w:rPr>
        <w:t xml:space="preserve">. : </w:t>
      </w:r>
      <w:proofErr w:type="spellStart"/>
      <w:proofErr w:type="gramEnd"/>
      <w:r w:rsidRPr="00891E2D">
        <w:rPr>
          <w:rFonts w:ascii="Times New Roman" w:hAnsi="Times New Roman" w:cs="Times New Roman"/>
          <w:sz w:val="28"/>
          <w:szCs w:val="28"/>
        </w:rPr>
        <w:t>СПбГТУРП</w:t>
      </w:r>
      <w:proofErr w:type="spellEnd"/>
      <w:r w:rsidRPr="00891E2D">
        <w:rPr>
          <w:rFonts w:ascii="Times New Roman" w:hAnsi="Times New Roman" w:cs="Times New Roman"/>
          <w:sz w:val="28"/>
          <w:szCs w:val="28"/>
        </w:rPr>
        <w:t>, 2015. – 104 с.</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 xml:space="preserve">2. Белокопытов, Ю. Активные методы обучения [Текст] / Ю. Белокопытов,  Т. Панасенко // Высшее образование в России. – 2004. – № 4. – С. 167-169.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 xml:space="preserve">3. </w:t>
      </w:r>
      <w:proofErr w:type="spellStart"/>
      <w:r w:rsidRPr="00891E2D">
        <w:rPr>
          <w:rFonts w:ascii="Times New Roman" w:hAnsi="Times New Roman" w:cs="Times New Roman"/>
          <w:sz w:val="28"/>
          <w:szCs w:val="28"/>
        </w:rPr>
        <w:t>Бордовская</w:t>
      </w:r>
      <w:proofErr w:type="spellEnd"/>
      <w:r w:rsidRPr="00891E2D">
        <w:rPr>
          <w:rFonts w:ascii="Times New Roman" w:hAnsi="Times New Roman" w:cs="Times New Roman"/>
          <w:sz w:val="28"/>
          <w:szCs w:val="28"/>
        </w:rPr>
        <w:t xml:space="preserve">, Н. В. Педагогика: </w:t>
      </w:r>
      <w:proofErr w:type="spellStart"/>
      <w:r w:rsidRPr="00891E2D">
        <w:rPr>
          <w:rFonts w:ascii="Times New Roman" w:hAnsi="Times New Roman" w:cs="Times New Roman"/>
          <w:sz w:val="28"/>
          <w:szCs w:val="28"/>
        </w:rPr>
        <w:t>учебн</w:t>
      </w:r>
      <w:proofErr w:type="spellEnd"/>
      <w:r w:rsidRPr="00891E2D">
        <w:rPr>
          <w:rFonts w:ascii="Times New Roman" w:hAnsi="Times New Roman" w:cs="Times New Roman"/>
          <w:sz w:val="28"/>
          <w:szCs w:val="28"/>
        </w:rPr>
        <w:t>. для вузов [Текст] // Н. В. </w:t>
      </w:r>
      <w:proofErr w:type="spellStart"/>
      <w:r w:rsidRPr="00891E2D">
        <w:rPr>
          <w:rFonts w:ascii="Times New Roman" w:hAnsi="Times New Roman" w:cs="Times New Roman"/>
          <w:sz w:val="28"/>
          <w:szCs w:val="28"/>
        </w:rPr>
        <w:t>Бордовская</w:t>
      </w:r>
      <w:proofErr w:type="spellEnd"/>
      <w:r w:rsidRPr="00891E2D">
        <w:rPr>
          <w:rFonts w:ascii="Times New Roman" w:hAnsi="Times New Roman" w:cs="Times New Roman"/>
          <w:sz w:val="28"/>
          <w:szCs w:val="28"/>
        </w:rPr>
        <w:t xml:space="preserve">, А. А. </w:t>
      </w:r>
      <w:proofErr w:type="spellStart"/>
      <w:r w:rsidRPr="00891E2D">
        <w:rPr>
          <w:rFonts w:ascii="Times New Roman" w:hAnsi="Times New Roman" w:cs="Times New Roman"/>
          <w:sz w:val="28"/>
          <w:szCs w:val="28"/>
        </w:rPr>
        <w:t>Реан</w:t>
      </w:r>
      <w:proofErr w:type="spellEnd"/>
      <w:r w:rsidRPr="00891E2D">
        <w:rPr>
          <w:rFonts w:ascii="Times New Roman" w:hAnsi="Times New Roman" w:cs="Times New Roman"/>
          <w:sz w:val="28"/>
          <w:szCs w:val="28"/>
        </w:rPr>
        <w:t>. – СПб</w:t>
      </w:r>
      <w:proofErr w:type="gramStart"/>
      <w:r w:rsidRPr="00891E2D">
        <w:rPr>
          <w:rFonts w:ascii="Times New Roman" w:hAnsi="Times New Roman" w:cs="Times New Roman"/>
          <w:sz w:val="28"/>
          <w:szCs w:val="28"/>
        </w:rPr>
        <w:t xml:space="preserve">. : </w:t>
      </w:r>
      <w:proofErr w:type="gramEnd"/>
      <w:r w:rsidRPr="00891E2D">
        <w:rPr>
          <w:rFonts w:ascii="Times New Roman" w:hAnsi="Times New Roman" w:cs="Times New Roman"/>
          <w:sz w:val="28"/>
          <w:szCs w:val="28"/>
        </w:rPr>
        <w:t xml:space="preserve">ПИТЕР, 2000 – 304 с.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4. Вербицкий, А. А. Активное обучение в высшей школе: контекстный подход [Текст] / А. А. Вербицкий. – М.</w:t>
      </w:r>
      <w:proofErr w:type="gramStart"/>
      <w:r w:rsidRPr="00891E2D">
        <w:rPr>
          <w:rFonts w:ascii="Times New Roman" w:hAnsi="Times New Roman" w:cs="Times New Roman"/>
          <w:sz w:val="28"/>
          <w:szCs w:val="28"/>
        </w:rPr>
        <w:t xml:space="preserve"> :</w:t>
      </w:r>
      <w:proofErr w:type="gramEnd"/>
      <w:r w:rsidRPr="00891E2D">
        <w:rPr>
          <w:rFonts w:ascii="Times New Roman" w:hAnsi="Times New Roman" w:cs="Times New Roman"/>
          <w:sz w:val="28"/>
          <w:szCs w:val="28"/>
        </w:rPr>
        <w:t xml:space="preserve"> Высшая школа, 1991. – 207 с.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 xml:space="preserve">5. </w:t>
      </w:r>
      <w:proofErr w:type="spellStart"/>
      <w:r w:rsidRPr="00891E2D">
        <w:rPr>
          <w:rFonts w:ascii="Times New Roman" w:hAnsi="Times New Roman" w:cs="Times New Roman"/>
          <w:sz w:val="28"/>
          <w:szCs w:val="28"/>
        </w:rPr>
        <w:t>Виленский</w:t>
      </w:r>
      <w:proofErr w:type="spellEnd"/>
      <w:r w:rsidRPr="00891E2D">
        <w:rPr>
          <w:rFonts w:ascii="Times New Roman" w:hAnsi="Times New Roman" w:cs="Times New Roman"/>
          <w:sz w:val="28"/>
          <w:szCs w:val="28"/>
        </w:rPr>
        <w:t xml:space="preserve">, М. Я. Технологии профессионально-ориентированного обучения в высшей школе [Текст] / М. Я. </w:t>
      </w:r>
      <w:proofErr w:type="spellStart"/>
      <w:r w:rsidRPr="00891E2D">
        <w:rPr>
          <w:rFonts w:ascii="Times New Roman" w:hAnsi="Times New Roman" w:cs="Times New Roman"/>
          <w:sz w:val="28"/>
          <w:szCs w:val="28"/>
        </w:rPr>
        <w:t>Виленский</w:t>
      </w:r>
      <w:proofErr w:type="spellEnd"/>
      <w:r w:rsidRPr="00891E2D">
        <w:rPr>
          <w:rFonts w:ascii="Times New Roman" w:hAnsi="Times New Roman" w:cs="Times New Roman"/>
          <w:sz w:val="28"/>
          <w:szCs w:val="28"/>
        </w:rPr>
        <w:t>. – М.</w:t>
      </w:r>
      <w:proofErr w:type="gramStart"/>
      <w:r w:rsidRPr="00891E2D">
        <w:rPr>
          <w:rFonts w:ascii="Times New Roman" w:hAnsi="Times New Roman" w:cs="Times New Roman"/>
          <w:sz w:val="28"/>
          <w:szCs w:val="28"/>
        </w:rPr>
        <w:t xml:space="preserve"> :</w:t>
      </w:r>
      <w:proofErr w:type="gramEnd"/>
      <w:r w:rsidRPr="00891E2D">
        <w:rPr>
          <w:rFonts w:ascii="Times New Roman" w:hAnsi="Times New Roman" w:cs="Times New Roman"/>
          <w:sz w:val="28"/>
          <w:szCs w:val="28"/>
        </w:rPr>
        <w:t xml:space="preserve"> </w:t>
      </w:r>
      <w:proofErr w:type="spellStart"/>
      <w:r w:rsidRPr="00891E2D">
        <w:rPr>
          <w:rFonts w:ascii="Times New Roman" w:hAnsi="Times New Roman" w:cs="Times New Roman"/>
          <w:sz w:val="28"/>
          <w:szCs w:val="28"/>
        </w:rPr>
        <w:t>Пед</w:t>
      </w:r>
      <w:proofErr w:type="spellEnd"/>
      <w:r w:rsidRPr="00891E2D">
        <w:rPr>
          <w:rFonts w:ascii="Times New Roman" w:hAnsi="Times New Roman" w:cs="Times New Roman"/>
          <w:sz w:val="28"/>
          <w:szCs w:val="28"/>
        </w:rPr>
        <w:t xml:space="preserve">. Общество России, 2004. – 192 с.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 xml:space="preserve">6. Дмитренко, Т. А. Новые образовательные технологии в высшей педагогической школе [Текст] / Т. А. Дмитренко // Высшее образование сегодня. – 2003. – № 8. – С. 26-30.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 xml:space="preserve">7. </w:t>
      </w:r>
      <w:proofErr w:type="spellStart"/>
      <w:r w:rsidRPr="00891E2D">
        <w:rPr>
          <w:rFonts w:ascii="Times New Roman" w:hAnsi="Times New Roman" w:cs="Times New Roman"/>
          <w:sz w:val="28"/>
          <w:szCs w:val="28"/>
        </w:rPr>
        <w:t>Жиляев</w:t>
      </w:r>
      <w:proofErr w:type="spellEnd"/>
      <w:r w:rsidRPr="00891E2D">
        <w:rPr>
          <w:rFonts w:ascii="Times New Roman" w:hAnsi="Times New Roman" w:cs="Times New Roman"/>
          <w:sz w:val="28"/>
          <w:szCs w:val="28"/>
        </w:rPr>
        <w:t xml:space="preserve">, А. А. Психологические особенности подготовки и проведения семинарских и практических занятий [Текст] / А. А. </w:t>
      </w:r>
      <w:proofErr w:type="spellStart"/>
      <w:r w:rsidRPr="00891E2D">
        <w:rPr>
          <w:rFonts w:ascii="Times New Roman" w:hAnsi="Times New Roman" w:cs="Times New Roman"/>
          <w:sz w:val="28"/>
          <w:szCs w:val="28"/>
        </w:rPr>
        <w:t>Жиляев</w:t>
      </w:r>
      <w:proofErr w:type="spellEnd"/>
      <w:r w:rsidRPr="00891E2D">
        <w:rPr>
          <w:rFonts w:ascii="Times New Roman" w:hAnsi="Times New Roman" w:cs="Times New Roman"/>
          <w:sz w:val="28"/>
          <w:szCs w:val="28"/>
        </w:rPr>
        <w:t xml:space="preserve"> // Инновации в образовании. – 2004. – № 3. – С. 139-152. </w:t>
      </w:r>
    </w:p>
    <w:p w:rsidR="00891E2D" w:rsidRPr="00891E2D" w:rsidRDefault="00891E2D" w:rsidP="00891E2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shd w:val="clear" w:color="auto" w:fill="FFFFFF"/>
        </w:rPr>
        <w:t>8</w:t>
      </w:r>
      <w:r w:rsidRPr="00891E2D">
        <w:rPr>
          <w:rFonts w:ascii="Times New Roman" w:hAnsi="Times New Roman" w:cs="Times New Roman"/>
          <w:bCs/>
          <w:sz w:val="28"/>
          <w:szCs w:val="28"/>
          <w:shd w:val="clear" w:color="auto" w:fill="FFFFFF"/>
        </w:rPr>
        <w:t xml:space="preserve">. Знаменский, Д. Ю. </w:t>
      </w:r>
      <w:r w:rsidRPr="00891E2D">
        <w:rPr>
          <w:rFonts w:ascii="Times New Roman" w:hAnsi="Times New Roman" w:cs="Times New Roman"/>
          <w:sz w:val="28"/>
          <w:szCs w:val="28"/>
        </w:rPr>
        <w:t>Кадровая политика и кадровый аудит организации : учеб</w:t>
      </w:r>
      <w:proofErr w:type="gramStart"/>
      <w:r w:rsidRPr="00891E2D">
        <w:rPr>
          <w:rFonts w:ascii="Times New Roman" w:hAnsi="Times New Roman" w:cs="Times New Roman"/>
          <w:sz w:val="28"/>
          <w:szCs w:val="28"/>
        </w:rPr>
        <w:t>.</w:t>
      </w:r>
      <w:proofErr w:type="gramEnd"/>
      <w:r w:rsidRPr="00891E2D">
        <w:rPr>
          <w:rFonts w:ascii="Times New Roman" w:hAnsi="Times New Roman" w:cs="Times New Roman"/>
          <w:sz w:val="28"/>
          <w:szCs w:val="28"/>
        </w:rPr>
        <w:t xml:space="preserve"> </w:t>
      </w:r>
      <w:proofErr w:type="gramStart"/>
      <w:r w:rsidRPr="00891E2D">
        <w:rPr>
          <w:rFonts w:ascii="Times New Roman" w:hAnsi="Times New Roman" w:cs="Times New Roman"/>
          <w:sz w:val="28"/>
          <w:szCs w:val="28"/>
        </w:rPr>
        <w:t>д</w:t>
      </w:r>
      <w:proofErr w:type="gramEnd"/>
      <w:r w:rsidRPr="00891E2D">
        <w:rPr>
          <w:rFonts w:ascii="Times New Roman" w:hAnsi="Times New Roman" w:cs="Times New Roman"/>
          <w:sz w:val="28"/>
          <w:szCs w:val="28"/>
        </w:rPr>
        <w:t xml:space="preserve">ля </w:t>
      </w:r>
      <w:proofErr w:type="spellStart"/>
      <w:r w:rsidRPr="00891E2D">
        <w:rPr>
          <w:rFonts w:ascii="Times New Roman" w:hAnsi="Times New Roman" w:cs="Times New Roman"/>
          <w:sz w:val="28"/>
          <w:szCs w:val="28"/>
        </w:rPr>
        <w:t>бакалавриата</w:t>
      </w:r>
      <w:proofErr w:type="spellEnd"/>
      <w:r w:rsidRPr="00891E2D">
        <w:rPr>
          <w:rFonts w:ascii="Times New Roman" w:hAnsi="Times New Roman" w:cs="Times New Roman"/>
          <w:sz w:val="28"/>
          <w:szCs w:val="28"/>
        </w:rPr>
        <w:t xml:space="preserve"> и магистратуры : для студентов вузов, обучающихся по </w:t>
      </w:r>
      <w:proofErr w:type="spellStart"/>
      <w:r w:rsidRPr="00891E2D">
        <w:rPr>
          <w:rFonts w:ascii="Times New Roman" w:hAnsi="Times New Roman" w:cs="Times New Roman"/>
          <w:sz w:val="28"/>
          <w:szCs w:val="28"/>
        </w:rPr>
        <w:t>экон</w:t>
      </w:r>
      <w:proofErr w:type="spellEnd"/>
      <w:r w:rsidRPr="00891E2D">
        <w:rPr>
          <w:rFonts w:ascii="Times New Roman" w:hAnsi="Times New Roman" w:cs="Times New Roman"/>
          <w:sz w:val="28"/>
          <w:szCs w:val="28"/>
        </w:rPr>
        <w:t>. направлениям</w:t>
      </w:r>
      <w:r w:rsidRPr="00891E2D">
        <w:rPr>
          <w:rFonts w:ascii="Times New Roman" w:hAnsi="Times New Roman" w:cs="Times New Roman"/>
          <w:color w:val="000000"/>
          <w:sz w:val="28"/>
          <w:szCs w:val="28"/>
        </w:rPr>
        <w:t xml:space="preserve"> и специальностям / Д. Ю. Знаменский, Н. А. Омельченко ; ред. Н. А. Омельченко ; Гос. ун-т упр., Рос. акад. народ. хоз-ва и гос. службы при Президенте РФ.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rPr>
        <w:t xml:space="preserve"> Москва</w:t>
      </w:r>
      <w:proofErr w:type="gramStart"/>
      <w:r w:rsidRPr="00891E2D">
        <w:rPr>
          <w:rFonts w:ascii="Times New Roman" w:hAnsi="Times New Roman" w:cs="Times New Roman"/>
          <w:color w:val="000000"/>
          <w:sz w:val="28"/>
          <w:szCs w:val="28"/>
        </w:rPr>
        <w:t xml:space="preserve"> :</w:t>
      </w:r>
      <w:proofErr w:type="gramEnd"/>
      <w:r w:rsidRPr="00891E2D">
        <w:rPr>
          <w:rFonts w:ascii="Times New Roman" w:hAnsi="Times New Roman" w:cs="Times New Roman"/>
          <w:color w:val="000000"/>
          <w:sz w:val="28"/>
          <w:szCs w:val="28"/>
        </w:rPr>
        <w:t xml:space="preserve"> </w:t>
      </w:r>
      <w:proofErr w:type="spellStart"/>
      <w:r w:rsidRPr="00891E2D">
        <w:rPr>
          <w:rFonts w:ascii="Times New Roman" w:hAnsi="Times New Roman" w:cs="Times New Roman"/>
          <w:color w:val="000000"/>
          <w:sz w:val="28"/>
          <w:szCs w:val="28"/>
        </w:rPr>
        <w:t>Юрайт</w:t>
      </w:r>
      <w:proofErr w:type="spellEnd"/>
      <w:r w:rsidRPr="00891E2D">
        <w:rPr>
          <w:rFonts w:ascii="Times New Roman" w:hAnsi="Times New Roman" w:cs="Times New Roman"/>
          <w:color w:val="000000"/>
          <w:sz w:val="28"/>
          <w:szCs w:val="28"/>
        </w:rPr>
        <w:t xml:space="preserve">, 2016. </w:t>
      </w:r>
      <w:r w:rsidRPr="00891E2D">
        <w:rPr>
          <w:rFonts w:ascii="Times New Roman" w:hAnsi="Times New Roman" w:cs="Times New Roman"/>
          <w:color w:val="000000"/>
          <w:sz w:val="28"/>
          <w:szCs w:val="28"/>
          <w:shd w:val="clear" w:color="auto" w:fill="FFFFFF"/>
        </w:rPr>
        <w:t xml:space="preserve">– </w:t>
      </w:r>
      <w:r w:rsidRPr="00891E2D">
        <w:rPr>
          <w:rFonts w:ascii="Times New Roman" w:hAnsi="Times New Roman" w:cs="Times New Roman"/>
          <w:color w:val="000000"/>
          <w:sz w:val="28"/>
          <w:szCs w:val="28"/>
        </w:rPr>
        <w:t xml:space="preserve">365 с. </w:t>
      </w:r>
    </w:p>
    <w:p w:rsidR="00BF10B2" w:rsidRPr="00891E2D" w:rsidRDefault="00891E2D" w:rsidP="00891E2D">
      <w:pPr>
        <w:autoSpaceDE w:val="0"/>
        <w:autoSpaceDN w:val="0"/>
        <w:adjustRightInd w:val="0"/>
        <w:spacing w:after="0" w:line="24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9</w:t>
      </w:r>
      <w:r w:rsidR="00BF10B2" w:rsidRPr="00891E2D">
        <w:rPr>
          <w:rFonts w:ascii="Times New Roman" w:eastAsia="TimesNewRoman" w:hAnsi="Times New Roman" w:cs="Times New Roman"/>
          <w:sz w:val="28"/>
          <w:szCs w:val="28"/>
        </w:rPr>
        <w:t>. Ильченко, Е. Н. Управление персоналом организации</w:t>
      </w:r>
      <w:proofErr w:type="gramStart"/>
      <w:r w:rsidR="00BF10B2" w:rsidRPr="00891E2D">
        <w:rPr>
          <w:rFonts w:ascii="Times New Roman" w:eastAsia="TimesNewRoman" w:hAnsi="Times New Roman" w:cs="Times New Roman"/>
          <w:sz w:val="28"/>
          <w:szCs w:val="28"/>
        </w:rPr>
        <w:t xml:space="preserve"> :</w:t>
      </w:r>
      <w:proofErr w:type="gramEnd"/>
      <w:r w:rsidR="00BF10B2" w:rsidRPr="00891E2D">
        <w:rPr>
          <w:rFonts w:ascii="Times New Roman" w:eastAsia="TimesNewRoman" w:hAnsi="Times New Roman" w:cs="Times New Roman"/>
          <w:sz w:val="28"/>
          <w:szCs w:val="28"/>
        </w:rPr>
        <w:t xml:space="preserve"> учебное пособие </w:t>
      </w:r>
      <w:r w:rsidR="00BF10B2" w:rsidRPr="00891E2D">
        <w:rPr>
          <w:rFonts w:ascii="Times New Roman" w:hAnsi="Times New Roman" w:cs="Times New Roman"/>
          <w:sz w:val="28"/>
          <w:szCs w:val="28"/>
        </w:rPr>
        <w:t xml:space="preserve">[Текст] / Е. Н. Ильченко, О. Н. </w:t>
      </w:r>
      <w:proofErr w:type="spellStart"/>
      <w:r w:rsidR="00BF10B2" w:rsidRPr="00891E2D">
        <w:rPr>
          <w:rFonts w:ascii="Times New Roman" w:hAnsi="Times New Roman" w:cs="Times New Roman"/>
          <w:sz w:val="28"/>
          <w:szCs w:val="28"/>
        </w:rPr>
        <w:t>Соськова</w:t>
      </w:r>
      <w:proofErr w:type="spellEnd"/>
      <w:r w:rsidR="00BF10B2" w:rsidRPr="00891E2D">
        <w:rPr>
          <w:rFonts w:ascii="Times New Roman" w:eastAsia="TimesNewRoman" w:hAnsi="Times New Roman" w:cs="Times New Roman"/>
          <w:sz w:val="28"/>
          <w:szCs w:val="28"/>
        </w:rPr>
        <w:t>. – Курган</w:t>
      </w:r>
      <w:proofErr w:type="gramStart"/>
      <w:r w:rsidR="00BF10B2" w:rsidRPr="00891E2D">
        <w:rPr>
          <w:rFonts w:ascii="Times New Roman" w:eastAsia="TimesNewRoman" w:hAnsi="Times New Roman" w:cs="Times New Roman"/>
          <w:sz w:val="28"/>
          <w:szCs w:val="28"/>
        </w:rPr>
        <w:t xml:space="preserve"> :</w:t>
      </w:r>
      <w:proofErr w:type="gramEnd"/>
      <w:r w:rsidR="00BF10B2" w:rsidRPr="00891E2D">
        <w:rPr>
          <w:rFonts w:ascii="Times New Roman" w:eastAsia="TimesNewRoman" w:hAnsi="Times New Roman" w:cs="Times New Roman"/>
          <w:sz w:val="28"/>
          <w:szCs w:val="28"/>
        </w:rPr>
        <w:t xml:space="preserve"> Изд-во Курганского гос. ун-та, 2017. – 80 с.</w:t>
      </w:r>
    </w:p>
    <w:p w:rsidR="00891E2D" w:rsidRPr="00891E2D" w:rsidRDefault="00891E2D" w:rsidP="00891E2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10</w:t>
      </w:r>
      <w:r w:rsidRPr="00891E2D">
        <w:rPr>
          <w:rFonts w:ascii="Times New Roman" w:hAnsi="Times New Roman" w:cs="Times New Roman"/>
          <w:bCs/>
          <w:sz w:val="28"/>
          <w:szCs w:val="28"/>
          <w:shd w:val="clear" w:color="auto" w:fill="FFFFFF"/>
        </w:rPr>
        <w:t xml:space="preserve">. Кадровая политика и </w:t>
      </w:r>
      <w:r w:rsidRPr="00891E2D">
        <w:rPr>
          <w:rFonts w:ascii="Times New Roman" w:hAnsi="Times New Roman" w:cs="Times New Roman"/>
          <w:sz w:val="28"/>
          <w:szCs w:val="28"/>
          <w:shd w:val="clear" w:color="auto" w:fill="FFFFFF"/>
        </w:rPr>
        <w:t>стратегия управления персоналом : учеб</w:t>
      </w:r>
      <w:proofErr w:type="gramStart"/>
      <w:r w:rsidRPr="00891E2D">
        <w:rPr>
          <w:rFonts w:ascii="Times New Roman" w:hAnsi="Times New Roman" w:cs="Times New Roman"/>
          <w:sz w:val="28"/>
          <w:szCs w:val="28"/>
          <w:shd w:val="clear" w:color="auto" w:fill="FFFFFF"/>
        </w:rPr>
        <w:t>.</w:t>
      </w:r>
      <w:proofErr w:type="gramEnd"/>
      <w:r w:rsidRPr="00891E2D">
        <w:rPr>
          <w:rFonts w:ascii="Times New Roman" w:hAnsi="Times New Roman" w:cs="Times New Roman"/>
          <w:sz w:val="28"/>
          <w:szCs w:val="28"/>
          <w:shd w:val="clear" w:color="auto" w:fill="FFFFFF"/>
        </w:rPr>
        <w:t xml:space="preserve"> </w:t>
      </w:r>
      <w:proofErr w:type="spellStart"/>
      <w:proofErr w:type="gramStart"/>
      <w:r w:rsidRPr="00891E2D">
        <w:rPr>
          <w:rFonts w:ascii="Times New Roman" w:hAnsi="Times New Roman" w:cs="Times New Roman"/>
          <w:sz w:val="28"/>
          <w:szCs w:val="28"/>
          <w:shd w:val="clear" w:color="auto" w:fill="FFFFFF"/>
        </w:rPr>
        <w:t>п</w:t>
      </w:r>
      <w:proofErr w:type="gramEnd"/>
      <w:r w:rsidRPr="00891E2D">
        <w:rPr>
          <w:rFonts w:ascii="Times New Roman" w:hAnsi="Times New Roman" w:cs="Times New Roman"/>
          <w:sz w:val="28"/>
          <w:szCs w:val="28"/>
          <w:shd w:val="clear" w:color="auto" w:fill="FFFFFF"/>
        </w:rPr>
        <w:t>ракт</w:t>
      </w:r>
      <w:proofErr w:type="spellEnd"/>
      <w:r w:rsidRPr="00891E2D">
        <w:rPr>
          <w:rFonts w:ascii="Times New Roman" w:hAnsi="Times New Roman" w:cs="Times New Roman"/>
          <w:sz w:val="28"/>
          <w:szCs w:val="28"/>
          <w:shd w:val="clear" w:color="auto" w:fill="FFFFFF"/>
        </w:rPr>
        <w:t xml:space="preserve">. пособие для студентов вузов, обучающихся по специальности «Управление персоналом» и «Менеджмент организации» / ред. А. Я. </w:t>
      </w:r>
      <w:proofErr w:type="spellStart"/>
      <w:r w:rsidRPr="00891E2D">
        <w:rPr>
          <w:rFonts w:ascii="Times New Roman" w:hAnsi="Times New Roman" w:cs="Times New Roman"/>
          <w:sz w:val="28"/>
          <w:szCs w:val="28"/>
          <w:shd w:val="clear" w:color="auto" w:fill="FFFFFF"/>
        </w:rPr>
        <w:t>Кибанов</w:t>
      </w:r>
      <w:proofErr w:type="spellEnd"/>
      <w:r w:rsidRPr="00891E2D">
        <w:rPr>
          <w:rFonts w:ascii="Times New Roman" w:hAnsi="Times New Roman" w:cs="Times New Roman"/>
          <w:sz w:val="28"/>
          <w:szCs w:val="28"/>
          <w:shd w:val="clear" w:color="auto" w:fill="FFFFFF"/>
        </w:rPr>
        <w:t>. – Москва</w:t>
      </w:r>
      <w:proofErr w:type="gramStart"/>
      <w:r w:rsidRPr="00891E2D">
        <w:rPr>
          <w:rFonts w:ascii="Times New Roman" w:hAnsi="Times New Roman" w:cs="Times New Roman"/>
          <w:sz w:val="28"/>
          <w:szCs w:val="28"/>
          <w:shd w:val="clear" w:color="auto" w:fill="FFFFFF"/>
        </w:rPr>
        <w:t xml:space="preserve"> :</w:t>
      </w:r>
      <w:proofErr w:type="gramEnd"/>
      <w:r w:rsidRPr="00891E2D">
        <w:rPr>
          <w:rFonts w:ascii="Times New Roman" w:hAnsi="Times New Roman" w:cs="Times New Roman"/>
          <w:sz w:val="28"/>
          <w:szCs w:val="28"/>
          <w:shd w:val="clear" w:color="auto" w:fill="FFFFFF"/>
        </w:rPr>
        <w:t xml:space="preserve"> Проспект, 2014. – 60 с. </w:t>
      </w:r>
    </w:p>
    <w:p w:rsidR="00BF10B2" w:rsidRPr="00891E2D" w:rsidRDefault="00891E2D" w:rsidP="00891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F10B2" w:rsidRPr="00891E2D">
        <w:rPr>
          <w:rFonts w:ascii="Times New Roman" w:hAnsi="Times New Roman" w:cs="Times New Roman"/>
          <w:sz w:val="28"/>
          <w:szCs w:val="28"/>
        </w:rPr>
        <w:t xml:space="preserve">. </w:t>
      </w:r>
      <w:proofErr w:type="spellStart"/>
      <w:r w:rsidR="00BF10B2" w:rsidRPr="00891E2D">
        <w:rPr>
          <w:rFonts w:ascii="Times New Roman" w:hAnsi="Times New Roman" w:cs="Times New Roman"/>
          <w:sz w:val="28"/>
          <w:szCs w:val="28"/>
        </w:rPr>
        <w:t>Колеченко</w:t>
      </w:r>
      <w:proofErr w:type="spellEnd"/>
      <w:r w:rsidR="00BF10B2" w:rsidRPr="00891E2D">
        <w:rPr>
          <w:rFonts w:ascii="Times New Roman" w:hAnsi="Times New Roman" w:cs="Times New Roman"/>
          <w:sz w:val="28"/>
          <w:szCs w:val="28"/>
        </w:rPr>
        <w:t>, А. К. Энциклопедия педагогических технологий: материалы для специалиста образовательных учреждений [Текст] / А. К. </w:t>
      </w:r>
      <w:proofErr w:type="spellStart"/>
      <w:r w:rsidR="00BF10B2" w:rsidRPr="00891E2D">
        <w:rPr>
          <w:rFonts w:ascii="Times New Roman" w:hAnsi="Times New Roman" w:cs="Times New Roman"/>
          <w:sz w:val="28"/>
          <w:szCs w:val="28"/>
        </w:rPr>
        <w:t>Колеченко</w:t>
      </w:r>
      <w:proofErr w:type="spellEnd"/>
      <w:r w:rsidR="00BF10B2" w:rsidRPr="00891E2D">
        <w:rPr>
          <w:rFonts w:ascii="Times New Roman" w:hAnsi="Times New Roman" w:cs="Times New Roman"/>
          <w:sz w:val="28"/>
          <w:szCs w:val="28"/>
        </w:rPr>
        <w:t>. – СПб</w:t>
      </w:r>
      <w:proofErr w:type="gramStart"/>
      <w:r w:rsidR="00BF10B2" w:rsidRPr="00891E2D">
        <w:rPr>
          <w:rFonts w:ascii="Times New Roman" w:hAnsi="Times New Roman" w:cs="Times New Roman"/>
          <w:sz w:val="28"/>
          <w:szCs w:val="28"/>
        </w:rPr>
        <w:t xml:space="preserve">. : </w:t>
      </w:r>
      <w:proofErr w:type="gramEnd"/>
      <w:r w:rsidR="00BF10B2" w:rsidRPr="00891E2D">
        <w:rPr>
          <w:rFonts w:ascii="Times New Roman" w:hAnsi="Times New Roman" w:cs="Times New Roman"/>
          <w:sz w:val="28"/>
          <w:szCs w:val="28"/>
        </w:rPr>
        <w:t>КАРО, 2006. – 368 с.</w:t>
      </w:r>
    </w:p>
    <w:p w:rsidR="00BF10B2" w:rsidRPr="00891E2D" w:rsidRDefault="00BF10B2" w:rsidP="00891E2D">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891E2D">
        <w:rPr>
          <w:rFonts w:ascii="Times New Roman" w:hAnsi="Times New Roman" w:cs="Times New Roman"/>
          <w:bCs/>
          <w:sz w:val="28"/>
          <w:szCs w:val="28"/>
        </w:rPr>
        <w:t>1</w:t>
      </w:r>
      <w:r w:rsidR="00891E2D">
        <w:rPr>
          <w:rFonts w:ascii="Times New Roman" w:hAnsi="Times New Roman" w:cs="Times New Roman"/>
          <w:bCs/>
          <w:sz w:val="28"/>
          <w:szCs w:val="28"/>
        </w:rPr>
        <w:t>2</w:t>
      </w:r>
      <w:r w:rsidRPr="00891E2D">
        <w:rPr>
          <w:rFonts w:ascii="Times New Roman" w:hAnsi="Times New Roman" w:cs="Times New Roman"/>
          <w:bCs/>
          <w:sz w:val="28"/>
          <w:szCs w:val="28"/>
        </w:rPr>
        <w:t xml:space="preserve">. Комарова, Е. В. </w:t>
      </w:r>
      <w:r w:rsidRPr="00891E2D">
        <w:rPr>
          <w:rFonts w:ascii="Times New Roman" w:eastAsia="TimesNewRomanPSMT" w:hAnsi="Times New Roman" w:cs="Times New Roman"/>
          <w:sz w:val="28"/>
          <w:szCs w:val="28"/>
        </w:rPr>
        <w:t xml:space="preserve">Лидерство: учеб. пособие для </w:t>
      </w:r>
      <w:proofErr w:type="spellStart"/>
      <w:r w:rsidRPr="00891E2D">
        <w:rPr>
          <w:rFonts w:ascii="Times New Roman" w:eastAsia="TimesNewRomanPSMT" w:hAnsi="Times New Roman" w:cs="Times New Roman"/>
          <w:sz w:val="28"/>
          <w:szCs w:val="28"/>
        </w:rPr>
        <w:t>студ</w:t>
      </w:r>
      <w:proofErr w:type="gramStart"/>
      <w:r w:rsidRPr="00891E2D">
        <w:rPr>
          <w:rFonts w:ascii="Times New Roman" w:eastAsia="TimesNewRomanPSMT" w:hAnsi="Times New Roman" w:cs="Times New Roman"/>
          <w:sz w:val="28"/>
          <w:szCs w:val="28"/>
        </w:rPr>
        <w:t>.в</w:t>
      </w:r>
      <w:proofErr w:type="spellEnd"/>
      <w:proofErr w:type="gramEnd"/>
      <w:r w:rsidRPr="00891E2D">
        <w:rPr>
          <w:rFonts w:ascii="Times New Roman" w:eastAsia="TimesNewRomanPSMT" w:hAnsi="Times New Roman" w:cs="Times New Roman"/>
          <w:sz w:val="28"/>
          <w:szCs w:val="28"/>
        </w:rPr>
        <w:t xml:space="preserve"> вузов </w:t>
      </w:r>
      <w:r w:rsidRPr="00891E2D">
        <w:rPr>
          <w:rFonts w:ascii="Times New Roman" w:hAnsi="Times New Roman" w:cs="Times New Roman"/>
          <w:sz w:val="28"/>
          <w:szCs w:val="28"/>
        </w:rPr>
        <w:t xml:space="preserve">[Текст] </w:t>
      </w:r>
      <w:r w:rsidRPr="00891E2D">
        <w:rPr>
          <w:rFonts w:ascii="Times New Roman" w:eastAsia="TimesNewRomanPSMT" w:hAnsi="Times New Roman" w:cs="Times New Roman"/>
          <w:sz w:val="28"/>
          <w:szCs w:val="28"/>
        </w:rPr>
        <w:t xml:space="preserve">/ Е. В. </w:t>
      </w:r>
      <w:r w:rsidRPr="00891E2D">
        <w:rPr>
          <w:rFonts w:ascii="Times New Roman" w:hAnsi="Times New Roman" w:cs="Times New Roman"/>
          <w:bCs/>
          <w:sz w:val="28"/>
          <w:szCs w:val="28"/>
        </w:rPr>
        <w:t xml:space="preserve">Комарова, Н. И. Редина, С. А. </w:t>
      </w:r>
      <w:proofErr w:type="spellStart"/>
      <w:r w:rsidRPr="00891E2D">
        <w:rPr>
          <w:rFonts w:ascii="Times New Roman" w:hAnsi="Times New Roman" w:cs="Times New Roman"/>
          <w:bCs/>
          <w:sz w:val="28"/>
          <w:szCs w:val="28"/>
        </w:rPr>
        <w:t>Шмелёва</w:t>
      </w:r>
      <w:proofErr w:type="spellEnd"/>
      <w:r w:rsidRPr="00891E2D">
        <w:rPr>
          <w:rFonts w:ascii="Times New Roman" w:hAnsi="Times New Roman" w:cs="Times New Roman"/>
          <w:bCs/>
          <w:sz w:val="28"/>
          <w:szCs w:val="28"/>
        </w:rPr>
        <w:t xml:space="preserve"> С.А.</w:t>
      </w:r>
      <w:r w:rsidRPr="00891E2D">
        <w:rPr>
          <w:rFonts w:ascii="Times New Roman" w:eastAsia="TimesNewRomanPSMT" w:hAnsi="Times New Roman" w:cs="Times New Roman"/>
          <w:sz w:val="28"/>
          <w:szCs w:val="28"/>
        </w:rPr>
        <w:t xml:space="preserve"> – Днепропетровск : ДГФА, 2008. – 286 с.</w:t>
      </w:r>
    </w:p>
    <w:p w:rsidR="00891E2D" w:rsidRPr="00891E2D" w:rsidRDefault="00891E2D" w:rsidP="00891E2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shd w:val="clear" w:color="auto" w:fill="FFFFFF"/>
        </w:rPr>
        <w:t>13</w:t>
      </w:r>
      <w:r w:rsidRPr="00891E2D">
        <w:rPr>
          <w:rFonts w:ascii="Times New Roman" w:hAnsi="Times New Roman" w:cs="Times New Roman"/>
          <w:bCs/>
          <w:sz w:val="28"/>
          <w:szCs w:val="28"/>
          <w:shd w:val="clear" w:color="auto" w:fill="FFFFFF"/>
        </w:rPr>
        <w:t xml:space="preserve">. Консультирование и </w:t>
      </w:r>
      <w:proofErr w:type="spellStart"/>
      <w:r w:rsidRPr="00891E2D">
        <w:rPr>
          <w:rFonts w:ascii="Times New Roman" w:hAnsi="Times New Roman" w:cs="Times New Roman"/>
          <w:bCs/>
          <w:sz w:val="28"/>
          <w:szCs w:val="28"/>
          <w:shd w:val="clear" w:color="auto" w:fill="FFFFFF"/>
        </w:rPr>
        <w:t>коучинг</w:t>
      </w:r>
      <w:proofErr w:type="spellEnd"/>
      <w:r w:rsidRPr="00891E2D">
        <w:rPr>
          <w:rFonts w:ascii="Times New Roman" w:hAnsi="Times New Roman" w:cs="Times New Roman"/>
          <w:bCs/>
          <w:sz w:val="28"/>
          <w:szCs w:val="28"/>
          <w:shd w:val="clear" w:color="auto" w:fill="FFFFFF"/>
        </w:rPr>
        <w:t xml:space="preserve"> </w:t>
      </w:r>
      <w:r w:rsidRPr="00891E2D">
        <w:rPr>
          <w:rFonts w:ascii="Times New Roman" w:hAnsi="Times New Roman" w:cs="Times New Roman"/>
          <w:sz w:val="28"/>
          <w:szCs w:val="28"/>
          <w:shd w:val="clear" w:color="auto" w:fill="FFFFFF"/>
        </w:rPr>
        <w:t>персонала в организации : учеб</w:t>
      </w:r>
      <w:proofErr w:type="gramStart"/>
      <w:r w:rsidRPr="00891E2D">
        <w:rPr>
          <w:rFonts w:ascii="Times New Roman" w:hAnsi="Times New Roman" w:cs="Times New Roman"/>
          <w:sz w:val="28"/>
          <w:szCs w:val="28"/>
          <w:shd w:val="clear" w:color="auto" w:fill="FFFFFF"/>
        </w:rPr>
        <w:t>.</w:t>
      </w:r>
      <w:proofErr w:type="gramEnd"/>
      <w:r w:rsidRPr="00891E2D">
        <w:rPr>
          <w:rFonts w:ascii="Times New Roman" w:hAnsi="Times New Roman" w:cs="Times New Roman"/>
          <w:sz w:val="28"/>
          <w:szCs w:val="28"/>
          <w:shd w:val="clear" w:color="auto" w:fill="FFFFFF"/>
        </w:rPr>
        <w:t xml:space="preserve"> </w:t>
      </w:r>
      <w:proofErr w:type="gramStart"/>
      <w:r w:rsidRPr="00891E2D">
        <w:rPr>
          <w:rFonts w:ascii="Times New Roman" w:hAnsi="Times New Roman" w:cs="Times New Roman"/>
          <w:sz w:val="28"/>
          <w:szCs w:val="28"/>
          <w:shd w:val="clear" w:color="auto" w:fill="FFFFFF"/>
        </w:rPr>
        <w:t>и</w:t>
      </w:r>
      <w:proofErr w:type="gramEnd"/>
      <w:r w:rsidRPr="00891E2D">
        <w:rPr>
          <w:rFonts w:ascii="Times New Roman" w:hAnsi="Times New Roman" w:cs="Times New Roman"/>
          <w:sz w:val="28"/>
          <w:szCs w:val="28"/>
          <w:shd w:val="clear" w:color="auto" w:fill="FFFFFF"/>
        </w:rPr>
        <w:t xml:space="preserve"> практикум</w:t>
      </w:r>
      <w:r w:rsidRPr="00891E2D">
        <w:rPr>
          <w:rFonts w:ascii="Times New Roman" w:hAnsi="Times New Roman" w:cs="Times New Roman"/>
          <w:color w:val="000000"/>
          <w:sz w:val="28"/>
          <w:szCs w:val="28"/>
          <w:shd w:val="clear" w:color="auto" w:fill="FFFFFF"/>
        </w:rPr>
        <w:t xml:space="preserve"> для бакалавров и магистратуры по </w:t>
      </w:r>
      <w:proofErr w:type="spellStart"/>
      <w:r w:rsidRPr="00891E2D">
        <w:rPr>
          <w:rFonts w:ascii="Times New Roman" w:hAnsi="Times New Roman" w:cs="Times New Roman"/>
          <w:color w:val="000000"/>
          <w:sz w:val="28"/>
          <w:szCs w:val="28"/>
          <w:shd w:val="clear" w:color="auto" w:fill="FFFFFF"/>
        </w:rPr>
        <w:t>экон</w:t>
      </w:r>
      <w:proofErr w:type="spellEnd"/>
      <w:r w:rsidRPr="00891E2D">
        <w:rPr>
          <w:rFonts w:ascii="Times New Roman" w:hAnsi="Times New Roman" w:cs="Times New Roman"/>
          <w:color w:val="000000"/>
          <w:sz w:val="28"/>
          <w:szCs w:val="28"/>
          <w:shd w:val="clear" w:color="auto" w:fill="FFFFFF"/>
        </w:rPr>
        <w:t xml:space="preserve">. направлениям и специальностям / Нац. </w:t>
      </w:r>
      <w:proofErr w:type="spellStart"/>
      <w:r w:rsidRPr="00891E2D">
        <w:rPr>
          <w:rFonts w:ascii="Times New Roman" w:hAnsi="Times New Roman" w:cs="Times New Roman"/>
          <w:color w:val="000000"/>
          <w:sz w:val="28"/>
          <w:szCs w:val="28"/>
          <w:shd w:val="clear" w:color="auto" w:fill="FFFFFF"/>
        </w:rPr>
        <w:t>исслед</w:t>
      </w:r>
      <w:proofErr w:type="spellEnd"/>
      <w:r w:rsidRPr="00891E2D">
        <w:rPr>
          <w:rFonts w:ascii="Times New Roman" w:hAnsi="Times New Roman" w:cs="Times New Roman"/>
          <w:color w:val="000000"/>
          <w:sz w:val="28"/>
          <w:szCs w:val="28"/>
          <w:shd w:val="clear" w:color="auto" w:fill="FFFFFF"/>
        </w:rPr>
        <w:t>. ун-т "</w:t>
      </w:r>
      <w:proofErr w:type="spellStart"/>
      <w:r w:rsidRPr="00891E2D">
        <w:rPr>
          <w:rFonts w:ascii="Times New Roman" w:hAnsi="Times New Roman" w:cs="Times New Roman"/>
          <w:color w:val="000000"/>
          <w:sz w:val="28"/>
          <w:szCs w:val="28"/>
          <w:shd w:val="clear" w:color="auto" w:fill="FFFFFF"/>
        </w:rPr>
        <w:t>Высш</w:t>
      </w:r>
      <w:proofErr w:type="spellEnd"/>
      <w:r w:rsidRPr="00891E2D">
        <w:rPr>
          <w:rFonts w:ascii="Times New Roman" w:hAnsi="Times New Roman" w:cs="Times New Roman"/>
          <w:color w:val="000000"/>
          <w:sz w:val="28"/>
          <w:szCs w:val="28"/>
          <w:shd w:val="clear" w:color="auto" w:fill="FFFFFF"/>
        </w:rPr>
        <w:t xml:space="preserve">. </w:t>
      </w:r>
      <w:proofErr w:type="spellStart"/>
      <w:r w:rsidRPr="00891E2D">
        <w:rPr>
          <w:rFonts w:ascii="Times New Roman" w:hAnsi="Times New Roman" w:cs="Times New Roman"/>
          <w:color w:val="000000"/>
          <w:sz w:val="28"/>
          <w:szCs w:val="28"/>
          <w:shd w:val="clear" w:color="auto" w:fill="FFFFFF"/>
        </w:rPr>
        <w:t>шк</w:t>
      </w:r>
      <w:proofErr w:type="spellEnd"/>
      <w:r w:rsidRPr="00891E2D">
        <w:rPr>
          <w:rFonts w:ascii="Times New Roman" w:hAnsi="Times New Roman" w:cs="Times New Roman"/>
          <w:color w:val="000000"/>
          <w:sz w:val="28"/>
          <w:szCs w:val="28"/>
          <w:shd w:val="clear" w:color="auto" w:fill="FFFFFF"/>
        </w:rPr>
        <w:t>. экономики" ; ред.: Н. В. Антонова, Н. Л. Иванова. – Москва</w:t>
      </w:r>
      <w:proofErr w:type="gramStart"/>
      <w:r w:rsidRPr="00891E2D">
        <w:rPr>
          <w:rFonts w:ascii="Times New Roman" w:hAnsi="Times New Roman" w:cs="Times New Roman"/>
          <w:color w:val="000000"/>
          <w:sz w:val="28"/>
          <w:szCs w:val="28"/>
          <w:shd w:val="clear" w:color="auto" w:fill="FFFFFF"/>
        </w:rPr>
        <w:t xml:space="preserve"> :</w:t>
      </w:r>
      <w:proofErr w:type="gramEnd"/>
      <w:r w:rsidRPr="00891E2D">
        <w:rPr>
          <w:rFonts w:ascii="Times New Roman" w:hAnsi="Times New Roman" w:cs="Times New Roman"/>
          <w:color w:val="000000"/>
          <w:sz w:val="28"/>
          <w:szCs w:val="28"/>
          <w:shd w:val="clear" w:color="auto" w:fill="FFFFFF"/>
        </w:rPr>
        <w:t xml:space="preserve"> </w:t>
      </w:r>
      <w:proofErr w:type="spellStart"/>
      <w:r w:rsidRPr="00891E2D">
        <w:rPr>
          <w:rFonts w:ascii="Times New Roman" w:hAnsi="Times New Roman" w:cs="Times New Roman"/>
          <w:color w:val="000000"/>
          <w:sz w:val="28"/>
          <w:szCs w:val="28"/>
          <w:shd w:val="clear" w:color="auto" w:fill="FFFFFF"/>
        </w:rPr>
        <w:t>Юрайт</w:t>
      </w:r>
      <w:proofErr w:type="spellEnd"/>
      <w:r w:rsidRPr="00891E2D">
        <w:rPr>
          <w:rFonts w:ascii="Times New Roman" w:hAnsi="Times New Roman" w:cs="Times New Roman"/>
          <w:color w:val="000000"/>
          <w:sz w:val="28"/>
          <w:szCs w:val="28"/>
          <w:shd w:val="clear" w:color="auto" w:fill="FFFFFF"/>
        </w:rPr>
        <w:t xml:space="preserve">, 2016. – 370 с.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lastRenderedPageBreak/>
        <w:t>1</w:t>
      </w:r>
      <w:r w:rsidR="00891E2D">
        <w:rPr>
          <w:rFonts w:ascii="Times New Roman" w:hAnsi="Times New Roman" w:cs="Times New Roman"/>
          <w:sz w:val="28"/>
          <w:szCs w:val="28"/>
        </w:rPr>
        <w:t>4</w:t>
      </w:r>
      <w:r w:rsidRPr="00891E2D">
        <w:rPr>
          <w:rFonts w:ascii="Times New Roman" w:hAnsi="Times New Roman" w:cs="Times New Roman"/>
          <w:sz w:val="28"/>
          <w:szCs w:val="28"/>
        </w:rPr>
        <w:t xml:space="preserve">. Лазарева, И. А. Возможности повышения качества учебного процесса при использовании методов активного обучения [Текст] / И. А. Лазарева // Инновации в образовании. – 2004. – № 3. – С. 52-60.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1</w:t>
      </w:r>
      <w:r w:rsidR="00891E2D">
        <w:rPr>
          <w:rFonts w:ascii="Times New Roman" w:hAnsi="Times New Roman" w:cs="Times New Roman"/>
          <w:sz w:val="28"/>
          <w:szCs w:val="28"/>
        </w:rPr>
        <w:t>5</w:t>
      </w:r>
      <w:r w:rsidRPr="00891E2D">
        <w:rPr>
          <w:rFonts w:ascii="Times New Roman" w:hAnsi="Times New Roman" w:cs="Times New Roman"/>
          <w:sz w:val="28"/>
          <w:szCs w:val="28"/>
        </w:rPr>
        <w:t>. Левина, М. М, Технологии профессионального педагогического образования [Текст] / М. М. Левина. – М.</w:t>
      </w:r>
      <w:proofErr w:type="gramStart"/>
      <w:r w:rsidRPr="00891E2D">
        <w:rPr>
          <w:rFonts w:ascii="Times New Roman" w:hAnsi="Times New Roman" w:cs="Times New Roman"/>
          <w:sz w:val="28"/>
          <w:szCs w:val="28"/>
        </w:rPr>
        <w:t xml:space="preserve"> :</w:t>
      </w:r>
      <w:proofErr w:type="gramEnd"/>
      <w:r w:rsidRPr="00891E2D">
        <w:rPr>
          <w:rFonts w:ascii="Times New Roman" w:hAnsi="Times New Roman" w:cs="Times New Roman"/>
          <w:sz w:val="28"/>
          <w:szCs w:val="28"/>
        </w:rPr>
        <w:t xml:space="preserve"> Академия, 2001. – 272 с. </w:t>
      </w:r>
    </w:p>
    <w:p w:rsidR="00891E2D" w:rsidRPr="00891E2D" w:rsidRDefault="00891E2D" w:rsidP="00891E2D">
      <w:pPr>
        <w:spacing w:after="0" w:line="240" w:lineRule="auto"/>
        <w:ind w:firstLine="709"/>
        <w:jc w:val="both"/>
        <w:rPr>
          <w:rFonts w:ascii="Times New Roman" w:hAnsi="Times New Roman" w:cs="Times New Roman"/>
          <w:color w:val="000000"/>
          <w:sz w:val="28"/>
          <w:szCs w:val="28"/>
          <w:shd w:val="clear" w:color="auto" w:fill="FCFCFC"/>
        </w:rPr>
      </w:pPr>
      <w:r>
        <w:rPr>
          <w:rFonts w:ascii="Times New Roman" w:hAnsi="Times New Roman" w:cs="Times New Roman"/>
          <w:color w:val="000000"/>
          <w:sz w:val="28"/>
          <w:szCs w:val="28"/>
          <w:shd w:val="clear" w:color="auto" w:fill="FCFCFC"/>
        </w:rPr>
        <w:t>16</w:t>
      </w:r>
      <w:r w:rsidRPr="00891E2D">
        <w:rPr>
          <w:rFonts w:ascii="Times New Roman" w:hAnsi="Times New Roman" w:cs="Times New Roman"/>
          <w:color w:val="000000"/>
          <w:sz w:val="28"/>
          <w:szCs w:val="28"/>
          <w:shd w:val="clear" w:color="auto" w:fill="FCFCFC"/>
        </w:rPr>
        <w:t xml:space="preserve">. Мелихов Ю. Е. Управление персоналом. Портфель надежных технологий (2-е издание) [Электронный ресурс]: учебно-практическое пособие / Мелихов Ю. Е., </w:t>
      </w:r>
      <w:proofErr w:type="spellStart"/>
      <w:r w:rsidRPr="00891E2D">
        <w:rPr>
          <w:rFonts w:ascii="Times New Roman" w:hAnsi="Times New Roman" w:cs="Times New Roman"/>
          <w:color w:val="000000"/>
          <w:sz w:val="28"/>
          <w:szCs w:val="28"/>
          <w:shd w:val="clear" w:color="auto" w:fill="FCFCFC"/>
        </w:rPr>
        <w:t>Малуев</w:t>
      </w:r>
      <w:proofErr w:type="spellEnd"/>
      <w:r w:rsidRPr="00891E2D">
        <w:rPr>
          <w:rFonts w:ascii="Times New Roman" w:hAnsi="Times New Roman" w:cs="Times New Roman"/>
          <w:color w:val="000000"/>
          <w:sz w:val="28"/>
          <w:szCs w:val="28"/>
          <w:shd w:val="clear" w:color="auto" w:fill="FCFCFC"/>
        </w:rPr>
        <w:t xml:space="preserve"> П. А.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Электрон</w:t>
      </w:r>
      <w:proofErr w:type="gramStart"/>
      <w:r w:rsidRPr="00891E2D">
        <w:rPr>
          <w:rFonts w:ascii="Times New Roman" w:hAnsi="Times New Roman" w:cs="Times New Roman"/>
          <w:color w:val="000000"/>
          <w:sz w:val="28"/>
          <w:szCs w:val="28"/>
          <w:shd w:val="clear" w:color="auto" w:fill="FCFCFC"/>
        </w:rPr>
        <w:t>.</w:t>
      </w:r>
      <w:proofErr w:type="gramEnd"/>
      <w:r w:rsidRPr="00891E2D">
        <w:rPr>
          <w:rFonts w:ascii="Times New Roman" w:hAnsi="Times New Roman" w:cs="Times New Roman"/>
          <w:color w:val="000000"/>
          <w:sz w:val="28"/>
          <w:szCs w:val="28"/>
          <w:shd w:val="clear" w:color="auto" w:fill="FCFCFC"/>
        </w:rPr>
        <w:t xml:space="preserve"> </w:t>
      </w:r>
      <w:proofErr w:type="gramStart"/>
      <w:r w:rsidRPr="00891E2D">
        <w:rPr>
          <w:rFonts w:ascii="Times New Roman" w:hAnsi="Times New Roman" w:cs="Times New Roman"/>
          <w:color w:val="000000"/>
          <w:sz w:val="28"/>
          <w:szCs w:val="28"/>
          <w:shd w:val="clear" w:color="auto" w:fill="FCFCFC"/>
        </w:rPr>
        <w:t>т</w:t>
      </w:r>
      <w:proofErr w:type="gramEnd"/>
      <w:r w:rsidRPr="00891E2D">
        <w:rPr>
          <w:rFonts w:ascii="Times New Roman" w:hAnsi="Times New Roman" w:cs="Times New Roman"/>
          <w:color w:val="000000"/>
          <w:sz w:val="28"/>
          <w:szCs w:val="28"/>
          <w:shd w:val="clear" w:color="auto" w:fill="FCFCFC"/>
        </w:rPr>
        <w:t xml:space="preserve">екстовые данные.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М.: Дашков и К, Ай Пи Эр Медиа, 2017.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193 c.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Режим доступа: </w:t>
      </w:r>
      <w:hyperlink r:id="rId10" w:history="1">
        <w:r w:rsidRPr="00891E2D">
          <w:rPr>
            <w:rStyle w:val="ac"/>
            <w:rFonts w:ascii="Times New Roman" w:hAnsi="Times New Roman" w:cs="Times New Roman"/>
            <w:sz w:val="28"/>
            <w:szCs w:val="28"/>
            <w:shd w:val="clear" w:color="auto" w:fill="FCFCFC"/>
          </w:rPr>
          <w:t>http://www.iprbookshop.ru/57162.html</w:t>
        </w:r>
      </w:hyperlink>
      <w:r w:rsidRPr="00891E2D">
        <w:rPr>
          <w:rFonts w:ascii="Times New Roman" w:hAnsi="Times New Roman" w:cs="Times New Roman"/>
          <w:color w:val="000000"/>
          <w:sz w:val="28"/>
          <w:szCs w:val="28"/>
          <w:shd w:val="clear" w:color="auto" w:fill="FCFCFC"/>
        </w:rPr>
        <w:t xml:space="preserve">.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ЭБС «</w:t>
      </w:r>
      <w:proofErr w:type="spellStart"/>
      <w:r w:rsidRPr="00891E2D">
        <w:rPr>
          <w:rFonts w:ascii="Times New Roman" w:hAnsi="Times New Roman" w:cs="Times New Roman"/>
          <w:color w:val="000000"/>
          <w:sz w:val="28"/>
          <w:szCs w:val="28"/>
          <w:shd w:val="clear" w:color="auto" w:fill="FCFCFC"/>
        </w:rPr>
        <w:t>IPRbooks</w:t>
      </w:r>
      <w:proofErr w:type="spellEnd"/>
      <w:r w:rsidRPr="00891E2D">
        <w:rPr>
          <w:rFonts w:ascii="Times New Roman" w:hAnsi="Times New Roman" w:cs="Times New Roman"/>
          <w:color w:val="000000"/>
          <w:sz w:val="28"/>
          <w:szCs w:val="28"/>
          <w:shd w:val="clear" w:color="auto" w:fill="FCFCFC"/>
        </w:rPr>
        <w:t>».</w:t>
      </w:r>
    </w:p>
    <w:p w:rsidR="00BF10B2" w:rsidRPr="00891E2D" w:rsidRDefault="00891E2D" w:rsidP="00891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BF10B2" w:rsidRPr="00891E2D">
        <w:rPr>
          <w:rFonts w:ascii="Times New Roman" w:hAnsi="Times New Roman" w:cs="Times New Roman"/>
          <w:sz w:val="28"/>
          <w:szCs w:val="28"/>
        </w:rPr>
        <w:t>. Морозов, А. В. Креативная педагогика и психология: учеб</w:t>
      </w:r>
      <w:proofErr w:type="gramStart"/>
      <w:r w:rsidR="00BF10B2" w:rsidRPr="00891E2D">
        <w:rPr>
          <w:rFonts w:ascii="Times New Roman" w:hAnsi="Times New Roman" w:cs="Times New Roman"/>
          <w:sz w:val="28"/>
          <w:szCs w:val="28"/>
        </w:rPr>
        <w:t>.</w:t>
      </w:r>
      <w:proofErr w:type="gramEnd"/>
      <w:r w:rsidR="00BF10B2" w:rsidRPr="00891E2D">
        <w:rPr>
          <w:rFonts w:ascii="Times New Roman" w:hAnsi="Times New Roman" w:cs="Times New Roman"/>
          <w:sz w:val="28"/>
          <w:szCs w:val="28"/>
        </w:rPr>
        <w:t xml:space="preserve"> </w:t>
      </w:r>
      <w:proofErr w:type="gramStart"/>
      <w:r w:rsidR="00BF10B2" w:rsidRPr="00891E2D">
        <w:rPr>
          <w:rFonts w:ascii="Times New Roman" w:hAnsi="Times New Roman" w:cs="Times New Roman"/>
          <w:sz w:val="28"/>
          <w:szCs w:val="28"/>
        </w:rPr>
        <w:t>п</w:t>
      </w:r>
      <w:proofErr w:type="gramEnd"/>
      <w:r w:rsidR="00BF10B2" w:rsidRPr="00891E2D">
        <w:rPr>
          <w:rFonts w:ascii="Times New Roman" w:hAnsi="Times New Roman" w:cs="Times New Roman"/>
          <w:sz w:val="28"/>
          <w:szCs w:val="28"/>
        </w:rPr>
        <w:t xml:space="preserve">особие [Текст] // А. В. Морозов, Д. В. </w:t>
      </w:r>
      <w:proofErr w:type="spellStart"/>
      <w:r w:rsidR="00BF10B2" w:rsidRPr="00891E2D">
        <w:rPr>
          <w:rFonts w:ascii="Times New Roman" w:hAnsi="Times New Roman" w:cs="Times New Roman"/>
          <w:sz w:val="28"/>
          <w:szCs w:val="28"/>
        </w:rPr>
        <w:t>Чернилевский</w:t>
      </w:r>
      <w:proofErr w:type="spellEnd"/>
      <w:r w:rsidR="00BF10B2" w:rsidRPr="00891E2D">
        <w:rPr>
          <w:rFonts w:ascii="Times New Roman" w:hAnsi="Times New Roman" w:cs="Times New Roman"/>
          <w:sz w:val="28"/>
          <w:szCs w:val="28"/>
        </w:rPr>
        <w:t>. – М.</w:t>
      </w:r>
      <w:proofErr w:type="gramStart"/>
      <w:r w:rsidR="00BF10B2" w:rsidRPr="00891E2D">
        <w:rPr>
          <w:rFonts w:ascii="Times New Roman" w:hAnsi="Times New Roman" w:cs="Times New Roman"/>
          <w:sz w:val="28"/>
          <w:szCs w:val="28"/>
        </w:rPr>
        <w:t xml:space="preserve"> :</w:t>
      </w:r>
      <w:proofErr w:type="gramEnd"/>
      <w:r w:rsidR="00BF10B2" w:rsidRPr="00891E2D">
        <w:rPr>
          <w:rFonts w:ascii="Times New Roman" w:hAnsi="Times New Roman" w:cs="Times New Roman"/>
          <w:sz w:val="28"/>
          <w:szCs w:val="28"/>
        </w:rPr>
        <w:t xml:space="preserve"> Академический Проект, 2004. – 560 с.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1</w:t>
      </w:r>
      <w:r w:rsidR="00891E2D">
        <w:rPr>
          <w:rFonts w:ascii="Times New Roman" w:hAnsi="Times New Roman" w:cs="Times New Roman"/>
          <w:sz w:val="28"/>
          <w:szCs w:val="28"/>
        </w:rPr>
        <w:t>8</w:t>
      </w:r>
      <w:r w:rsidRPr="00891E2D">
        <w:rPr>
          <w:rFonts w:ascii="Times New Roman" w:hAnsi="Times New Roman" w:cs="Times New Roman"/>
          <w:sz w:val="28"/>
          <w:szCs w:val="28"/>
        </w:rPr>
        <w:t>. Педагогика и психология высшей школы [Текст] / отв. ред. Буланова-Топоркова М. К. – Ростов н/Д.</w:t>
      </w:r>
      <w:proofErr w:type="gramStart"/>
      <w:r w:rsidRPr="00891E2D">
        <w:rPr>
          <w:rFonts w:ascii="Times New Roman" w:hAnsi="Times New Roman" w:cs="Times New Roman"/>
          <w:sz w:val="28"/>
          <w:szCs w:val="28"/>
        </w:rPr>
        <w:t xml:space="preserve"> :</w:t>
      </w:r>
      <w:proofErr w:type="gramEnd"/>
      <w:r w:rsidRPr="00891E2D">
        <w:rPr>
          <w:rFonts w:ascii="Times New Roman" w:hAnsi="Times New Roman" w:cs="Times New Roman"/>
          <w:sz w:val="28"/>
          <w:szCs w:val="28"/>
        </w:rPr>
        <w:t xml:space="preserve"> Феникс, 2002. – 544 с. </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1</w:t>
      </w:r>
      <w:r w:rsidR="00891E2D">
        <w:rPr>
          <w:rFonts w:ascii="Times New Roman" w:hAnsi="Times New Roman" w:cs="Times New Roman"/>
          <w:sz w:val="28"/>
          <w:szCs w:val="28"/>
        </w:rPr>
        <w:t>9</w:t>
      </w:r>
      <w:r w:rsidRPr="00891E2D">
        <w:rPr>
          <w:rFonts w:ascii="Times New Roman" w:hAnsi="Times New Roman" w:cs="Times New Roman"/>
          <w:sz w:val="28"/>
          <w:szCs w:val="28"/>
        </w:rPr>
        <w:t xml:space="preserve">. </w:t>
      </w:r>
      <w:proofErr w:type="gramStart"/>
      <w:r w:rsidRPr="00891E2D">
        <w:rPr>
          <w:rFonts w:ascii="Times New Roman" w:hAnsi="Times New Roman" w:cs="Times New Roman"/>
          <w:sz w:val="28"/>
          <w:szCs w:val="28"/>
        </w:rPr>
        <w:t>Полонский, В. М. Инновации в образовании: методологический анализ) [Текст] / В. М. Полонский // Инновации в образовании. – 2007. – № 2.</w:t>
      </w:r>
      <w:proofErr w:type="gramEnd"/>
      <w:r w:rsidRPr="00891E2D">
        <w:rPr>
          <w:rFonts w:ascii="Times New Roman" w:hAnsi="Times New Roman" w:cs="Times New Roman"/>
          <w:sz w:val="28"/>
          <w:szCs w:val="28"/>
        </w:rPr>
        <w:t xml:space="preserve"> – С. 4-14. </w:t>
      </w:r>
    </w:p>
    <w:p w:rsidR="00BF10B2" w:rsidRPr="00891E2D" w:rsidRDefault="00891E2D" w:rsidP="00891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BF10B2" w:rsidRPr="00891E2D">
        <w:rPr>
          <w:rFonts w:ascii="Times New Roman" w:hAnsi="Times New Roman" w:cs="Times New Roman"/>
          <w:sz w:val="28"/>
          <w:szCs w:val="28"/>
        </w:rPr>
        <w:t>. Попков, В. А. Теория и практика высшего профессионального образования: учеб</w:t>
      </w:r>
      <w:proofErr w:type="gramStart"/>
      <w:r w:rsidR="00BF10B2" w:rsidRPr="00891E2D">
        <w:rPr>
          <w:rFonts w:ascii="Times New Roman" w:hAnsi="Times New Roman" w:cs="Times New Roman"/>
          <w:sz w:val="28"/>
          <w:szCs w:val="28"/>
        </w:rPr>
        <w:t>.</w:t>
      </w:r>
      <w:proofErr w:type="gramEnd"/>
      <w:r w:rsidR="00BF10B2" w:rsidRPr="00891E2D">
        <w:rPr>
          <w:rFonts w:ascii="Times New Roman" w:hAnsi="Times New Roman" w:cs="Times New Roman"/>
          <w:sz w:val="28"/>
          <w:szCs w:val="28"/>
        </w:rPr>
        <w:t xml:space="preserve"> </w:t>
      </w:r>
      <w:proofErr w:type="gramStart"/>
      <w:r w:rsidR="00BF10B2" w:rsidRPr="00891E2D">
        <w:rPr>
          <w:rFonts w:ascii="Times New Roman" w:hAnsi="Times New Roman" w:cs="Times New Roman"/>
          <w:sz w:val="28"/>
          <w:szCs w:val="28"/>
        </w:rPr>
        <w:t>п</w:t>
      </w:r>
      <w:proofErr w:type="gramEnd"/>
      <w:r w:rsidR="00BF10B2" w:rsidRPr="00891E2D">
        <w:rPr>
          <w:rFonts w:ascii="Times New Roman" w:hAnsi="Times New Roman" w:cs="Times New Roman"/>
          <w:sz w:val="28"/>
          <w:szCs w:val="28"/>
        </w:rPr>
        <w:t xml:space="preserve">особие для системы дополнит. </w:t>
      </w:r>
      <w:proofErr w:type="spellStart"/>
      <w:r w:rsidR="00BF10B2" w:rsidRPr="00891E2D">
        <w:rPr>
          <w:rFonts w:ascii="Times New Roman" w:hAnsi="Times New Roman" w:cs="Times New Roman"/>
          <w:sz w:val="28"/>
          <w:szCs w:val="28"/>
        </w:rPr>
        <w:t>пед</w:t>
      </w:r>
      <w:proofErr w:type="spellEnd"/>
      <w:r w:rsidR="00BF10B2" w:rsidRPr="00891E2D">
        <w:rPr>
          <w:rFonts w:ascii="Times New Roman" w:hAnsi="Times New Roman" w:cs="Times New Roman"/>
          <w:sz w:val="28"/>
          <w:szCs w:val="28"/>
        </w:rPr>
        <w:t xml:space="preserve">. образ. [Текст] / В. А. Попков, А. В. </w:t>
      </w:r>
      <w:proofErr w:type="spellStart"/>
      <w:r w:rsidR="00BF10B2" w:rsidRPr="00891E2D">
        <w:rPr>
          <w:rFonts w:ascii="Times New Roman" w:hAnsi="Times New Roman" w:cs="Times New Roman"/>
          <w:sz w:val="28"/>
          <w:szCs w:val="28"/>
        </w:rPr>
        <w:t>Коржуев</w:t>
      </w:r>
      <w:proofErr w:type="spellEnd"/>
      <w:r w:rsidR="00BF10B2" w:rsidRPr="00891E2D">
        <w:rPr>
          <w:rFonts w:ascii="Times New Roman" w:hAnsi="Times New Roman" w:cs="Times New Roman"/>
          <w:sz w:val="28"/>
          <w:szCs w:val="28"/>
        </w:rPr>
        <w:t>. – М.</w:t>
      </w:r>
      <w:proofErr w:type="gramStart"/>
      <w:r w:rsidR="00BF10B2" w:rsidRPr="00891E2D">
        <w:rPr>
          <w:rFonts w:ascii="Times New Roman" w:hAnsi="Times New Roman" w:cs="Times New Roman"/>
          <w:sz w:val="28"/>
          <w:szCs w:val="28"/>
        </w:rPr>
        <w:t xml:space="preserve"> :</w:t>
      </w:r>
      <w:proofErr w:type="gramEnd"/>
      <w:r w:rsidR="00BF10B2" w:rsidRPr="00891E2D">
        <w:rPr>
          <w:rFonts w:ascii="Times New Roman" w:hAnsi="Times New Roman" w:cs="Times New Roman"/>
          <w:sz w:val="28"/>
          <w:szCs w:val="28"/>
        </w:rPr>
        <w:t xml:space="preserve"> Академический проект, 2004. – 432 с. </w:t>
      </w:r>
    </w:p>
    <w:p w:rsidR="00BF10B2" w:rsidRPr="00891E2D" w:rsidRDefault="00891E2D" w:rsidP="00891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F10B2" w:rsidRPr="00891E2D">
        <w:rPr>
          <w:rFonts w:ascii="Times New Roman" w:hAnsi="Times New Roman" w:cs="Times New Roman"/>
          <w:sz w:val="28"/>
          <w:szCs w:val="28"/>
        </w:rPr>
        <w:t>. Панина, Т. С. Современные способы активизации обучения: учеб</w:t>
      </w:r>
      <w:proofErr w:type="gramStart"/>
      <w:r w:rsidR="00BF10B2" w:rsidRPr="00891E2D">
        <w:rPr>
          <w:rFonts w:ascii="Times New Roman" w:hAnsi="Times New Roman" w:cs="Times New Roman"/>
          <w:sz w:val="28"/>
          <w:szCs w:val="28"/>
        </w:rPr>
        <w:t>.</w:t>
      </w:r>
      <w:proofErr w:type="gramEnd"/>
      <w:r w:rsidR="00BF10B2" w:rsidRPr="00891E2D">
        <w:rPr>
          <w:rFonts w:ascii="Times New Roman" w:hAnsi="Times New Roman" w:cs="Times New Roman"/>
          <w:sz w:val="28"/>
          <w:szCs w:val="28"/>
        </w:rPr>
        <w:t xml:space="preserve"> </w:t>
      </w:r>
      <w:proofErr w:type="gramStart"/>
      <w:r w:rsidR="00BF10B2" w:rsidRPr="00891E2D">
        <w:rPr>
          <w:rFonts w:ascii="Times New Roman" w:hAnsi="Times New Roman" w:cs="Times New Roman"/>
          <w:sz w:val="28"/>
          <w:szCs w:val="28"/>
        </w:rPr>
        <w:t>п</w:t>
      </w:r>
      <w:proofErr w:type="gramEnd"/>
      <w:r w:rsidR="00BF10B2" w:rsidRPr="00891E2D">
        <w:rPr>
          <w:rFonts w:ascii="Times New Roman" w:hAnsi="Times New Roman" w:cs="Times New Roman"/>
          <w:sz w:val="28"/>
          <w:szCs w:val="28"/>
        </w:rPr>
        <w:t xml:space="preserve">особие для студ. </w:t>
      </w:r>
      <w:proofErr w:type="spellStart"/>
      <w:r w:rsidR="00BF10B2" w:rsidRPr="00891E2D">
        <w:rPr>
          <w:rFonts w:ascii="Times New Roman" w:hAnsi="Times New Roman" w:cs="Times New Roman"/>
          <w:sz w:val="28"/>
          <w:szCs w:val="28"/>
        </w:rPr>
        <w:t>высш</w:t>
      </w:r>
      <w:proofErr w:type="spellEnd"/>
      <w:r w:rsidR="00BF10B2" w:rsidRPr="00891E2D">
        <w:rPr>
          <w:rFonts w:ascii="Times New Roman" w:hAnsi="Times New Roman" w:cs="Times New Roman"/>
          <w:sz w:val="28"/>
          <w:szCs w:val="28"/>
        </w:rPr>
        <w:t xml:space="preserve">. учеб. </w:t>
      </w:r>
      <w:proofErr w:type="spellStart"/>
      <w:r w:rsidR="00BF10B2" w:rsidRPr="00891E2D">
        <w:rPr>
          <w:rFonts w:ascii="Times New Roman" w:hAnsi="Times New Roman" w:cs="Times New Roman"/>
          <w:sz w:val="28"/>
          <w:szCs w:val="28"/>
        </w:rPr>
        <w:t>завед</w:t>
      </w:r>
      <w:proofErr w:type="spellEnd"/>
      <w:r w:rsidR="00BF10B2" w:rsidRPr="00891E2D">
        <w:rPr>
          <w:rFonts w:ascii="Times New Roman" w:hAnsi="Times New Roman" w:cs="Times New Roman"/>
          <w:sz w:val="28"/>
          <w:szCs w:val="28"/>
        </w:rPr>
        <w:t>. / Т. С. Панина, Л. Н. Вавилова – М.</w:t>
      </w:r>
      <w:proofErr w:type="gramStart"/>
      <w:r w:rsidR="00BF10B2" w:rsidRPr="00891E2D">
        <w:rPr>
          <w:rFonts w:ascii="Times New Roman" w:hAnsi="Times New Roman" w:cs="Times New Roman"/>
          <w:sz w:val="28"/>
          <w:szCs w:val="28"/>
        </w:rPr>
        <w:t xml:space="preserve"> :</w:t>
      </w:r>
      <w:proofErr w:type="gramEnd"/>
      <w:r w:rsidR="00BF10B2" w:rsidRPr="00891E2D">
        <w:rPr>
          <w:rFonts w:ascii="Times New Roman" w:hAnsi="Times New Roman" w:cs="Times New Roman"/>
          <w:sz w:val="28"/>
          <w:szCs w:val="28"/>
        </w:rPr>
        <w:t xml:space="preserve"> Академия, 2007. – 176 с.</w:t>
      </w:r>
    </w:p>
    <w:p w:rsidR="00891E2D" w:rsidRPr="00891E2D" w:rsidRDefault="00891E2D" w:rsidP="00891E2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shd w:val="clear" w:color="auto" w:fill="FFFFFF"/>
        </w:rPr>
        <w:t>22</w:t>
      </w:r>
      <w:r w:rsidRPr="00891E2D">
        <w:rPr>
          <w:rFonts w:ascii="Times New Roman" w:hAnsi="Times New Roman" w:cs="Times New Roman"/>
          <w:bCs/>
          <w:sz w:val="28"/>
          <w:szCs w:val="28"/>
          <w:shd w:val="clear" w:color="auto" w:fill="FFFFFF"/>
        </w:rPr>
        <w:t>. Розанова</w:t>
      </w:r>
      <w:r w:rsidRPr="00891E2D">
        <w:rPr>
          <w:rFonts w:ascii="Times New Roman" w:hAnsi="Times New Roman" w:cs="Times New Roman"/>
          <w:bCs/>
          <w:color w:val="000000"/>
          <w:sz w:val="28"/>
          <w:szCs w:val="28"/>
          <w:shd w:val="clear" w:color="auto" w:fill="FFFFFF"/>
        </w:rPr>
        <w:t xml:space="preserve">, Н. М. </w:t>
      </w:r>
      <w:r w:rsidRPr="00891E2D">
        <w:rPr>
          <w:rFonts w:ascii="Times New Roman" w:hAnsi="Times New Roman" w:cs="Times New Roman"/>
          <w:color w:val="000000"/>
          <w:sz w:val="28"/>
          <w:szCs w:val="28"/>
        </w:rPr>
        <w:t>Национальная экономика : учеб</w:t>
      </w:r>
      <w:proofErr w:type="gramStart"/>
      <w:r w:rsidRPr="00891E2D">
        <w:rPr>
          <w:rFonts w:ascii="Times New Roman" w:hAnsi="Times New Roman" w:cs="Times New Roman"/>
          <w:color w:val="000000"/>
          <w:sz w:val="28"/>
          <w:szCs w:val="28"/>
        </w:rPr>
        <w:t>.</w:t>
      </w:r>
      <w:proofErr w:type="gramEnd"/>
      <w:r w:rsidRPr="00891E2D">
        <w:rPr>
          <w:rFonts w:ascii="Times New Roman" w:hAnsi="Times New Roman" w:cs="Times New Roman"/>
          <w:color w:val="000000"/>
          <w:sz w:val="28"/>
          <w:szCs w:val="28"/>
        </w:rPr>
        <w:t xml:space="preserve"> </w:t>
      </w:r>
      <w:proofErr w:type="gramStart"/>
      <w:r w:rsidRPr="00891E2D">
        <w:rPr>
          <w:rFonts w:ascii="Times New Roman" w:hAnsi="Times New Roman" w:cs="Times New Roman"/>
          <w:color w:val="000000"/>
          <w:sz w:val="28"/>
          <w:szCs w:val="28"/>
        </w:rPr>
        <w:t>д</w:t>
      </w:r>
      <w:proofErr w:type="gramEnd"/>
      <w:r w:rsidRPr="00891E2D">
        <w:rPr>
          <w:rFonts w:ascii="Times New Roman" w:hAnsi="Times New Roman" w:cs="Times New Roman"/>
          <w:color w:val="000000"/>
          <w:sz w:val="28"/>
          <w:szCs w:val="28"/>
        </w:rPr>
        <w:t xml:space="preserve">ля </w:t>
      </w:r>
      <w:proofErr w:type="spellStart"/>
      <w:r w:rsidRPr="00891E2D">
        <w:rPr>
          <w:rFonts w:ascii="Times New Roman" w:hAnsi="Times New Roman" w:cs="Times New Roman"/>
          <w:color w:val="000000"/>
          <w:sz w:val="28"/>
          <w:szCs w:val="28"/>
        </w:rPr>
        <w:t>бакалавриата</w:t>
      </w:r>
      <w:proofErr w:type="spellEnd"/>
      <w:r w:rsidRPr="00891E2D">
        <w:rPr>
          <w:rFonts w:ascii="Times New Roman" w:hAnsi="Times New Roman" w:cs="Times New Roman"/>
          <w:color w:val="000000"/>
          <w:sz w:val="28"/>
          <w:szCs w:val="28"/>
        </w:rPr>
        <w:t xml:space="preserve">, магистратуры, студентов вузов, обучающихся по </w:t>
      </w:r>
      <w:proofErr w:type="spellStart"/>
      <w:r w:rsidRPr="00891E2D">
        <w:rPr>
          <w:rFonts w:ascii="Times New Roman" w:hAnsi="Times New Roman" w:cs="Times New Roman"/>
          <w:color w:val="000000"/>
          <w:sz w:val="28"/>
          <w:szCs w:val="28"/>
        </w:rPr>
        <w:t>экон</w:t>
      </w:r>
      <w:proofErr w:type="spellEnd"/>
      <w:r w:rsidRPr="00891E2D">
        <w:rPr>
          <w:rFonts w:ascii="Times New Roman" w:hAnsi="Times New Roman" w:cs="Times New Roman"/>
          <w:color w:val="000000"/>
          <w:sz w:val="28"/>
          <w:szCs w:val="28"/>
        </w:rPr>
        <w:t>. направлениям и специальностям. Ч.1 / Н. М. Розан</w:t>
      </w:r>
      <w:r w:rsidR="00D212B6">
        <w:rPr>
          <w:rFonts w:ascii="Times New Roman" w:hAnsi="Times New Roman" w:cs="Times New Roman"/>
          <w:color w:val="000000"/>
          <w:sz w:val="28"/>
          <w:szCs w:val="28"/>
        </w:rPr>
        <w:t>ова</w:t>
      </w:r>
      <w:proofErr w:type="gramStart"/>
      <w:r w:rsidR="00D212B6">
        <w:rPr>
          <w:rFonts w:ascii="Times New Roman" w:hAnsi="Times New Roman" w:cs="Times New Roman"/>
          <w:color w:val="000000"/>
          <w:sz w:val="28"/>
          <w:szCs w:val="28"/>
        </w:rPr>
        <w:t xml:space="preserve"> ;</w:t>
      </w:r>
      <w:proofErr w:type="gramEnd"/>
      <w:r w:rsidR="00D212B6">
        <w:rPr>
          <w:rFonts w:ascii="Times New Roman" w:hAnsi="Times New Roman" w:cs="Times New Roman"/>
          <w:color w:val="000000"/>
          <w:sz w:val="28"/>
          <w:szCs w:val="28"/>
        </w:rPr>
        <w:t xml:space="preserve"> </w:t>
      </w:r>
      <w:proofErr w:type="spellStart"/>
      <w:r w:rsidR="00D212B6">
        <w:rPr>
          <w:rFonts w:ascii="Times New Roman" w:hAnsi="Times New Roman" w:cs="Times New Roman"/>
          <w:color w:val="000000"/>
          <w:sz w:val="28"/>
          <w:szCs w:val="28"/>
        </w:rPr>
        <w:t>Высш</w:t>
      </w:r>
      <w:proofErr w:type="spellEnd"/>
      <w:r w:rsidR="00D212B6">
        <w:rPr>
          <w:rFonts w:ascii="Times New Roman" w:hAnsi="Times New Roman" w:cs="Times New Roman"/>
          <w:color w:val="000000"/>
          <w:sz w:val="28"/>
          <w:szCs w:val="28"/>
        </w:rPr>
        <w:t xml:space="preserve">. </w:t>
      </w:r>
      <w:proofErr w:type="spellStart"/>
      <w:r w:rsidR="00D212B6">
        <w:rPr>
          <w:rFonts w:ascii="Times New Roman" w:hAnsi="Times New Roman" w:cs="Times New Roman"/>
          <w:color w:val="000000"/>
          <w:sz w:val="28"/>
          <w:szCs w:val="28"/>
        </w:rPr>
        <w:t>шк</w:t>
      </w:r>
      <w:proofErr w:type="spellEnd"/>
      <w:r w:rsidR="00D212B6">
        <w:rPr>
          <w:rFonts w:ascii="Times New Roman" w:hAnsi="Times New Roman" w:cs="Times New Roman"/>
          <w:color w:val="000000"/>
          <w:sz w:val="28"/>
          <w:szCs w:val="28"/>
        </w:rPr>
        <w:t>. экономики, Нац.</w:t>
      </w:r>
      <w:r w:rsidR="00D212B6" w:rsidRPr="00D212B6">
        <w:rPr>
          <w:rFonts w:ascii="Times New Roman" w:hAnsi="Times New Roman" w:cs="Times New Roman"/>
          <w:color w:val="000000"/>
          <w:sz w:val="28"/>
          <w:szCs w:val="28"/>
          <w:shd w:val="clear" w:color="auto" w:fill="FFFFFF"/>
        </w:rPr>
        <w:t xml:space="preserve"> </w:t>
      </w:r>
      <w:r w:rsidR="00D212B6">
        <w:rPr>
          <w:rFonts w:ascii="Times New Roman" w:hAnsi="Times New Roman" w:cs="Times New Roman"/>
          <w:color w:val="000000"/>
          <w:sz w:val="28"/>
          <w:szCs w:val="28"/>
          <w:shd w:val="clear" w:color="auto" w:fill="FFFFFF"/>
        </w:rPr>
        <w:t> </w:t>
      </w:r>
      <w:proofErr w:type="spellStart"/>
      <w:r w:rsidRPr="00891E2D">
        <w:rPr>
          <w:rFonts w:ascii="Times New Roman" w:hAnsi="Times New Roman" w:cs="Times New Roman"/>
          <w:color w:val="000000"/>
          <w:sz w:val="28"/>
          <w:szCs w:val="28"/>
        </w:rPr>
        <w:t>исслед</w:t>
      </w:r>
      <w:proofErr w:type="spellEnd"/>
      <w:r w:rsidRPr="00891E2D">
        <w:rPr>
          <w:rFonts w:ascii="Times New Roman" w:hAnsi="Times New Roman" w:cs="Times New Roman"/>
          <w:color w:val="000000"/>
          <w:sz w:val="28"/>
          <w:szCs w:val="28"/>
        </w:rPr>
        <w:t>.</w:t>
      </w:r>
      <w:r w:rsidR="00D212B6">
        <w:rPr>
          <w:rFonts w:ascii="Times New Roman" w:hAnsi="Times New Roman" w:cs="Times New Roman"/>
          <w:color w:val="000000"/>
          <w:sz w:val="28"/>
          <w:szCs w:val="28"/>
          <w:shd w:val="clear" w:color="auto" w:fill="FFFFFF"/>
        </w:rPr>
        <w:t xml:space="preserve">   </w:t>
      </w:r>
      <w:r w:rsidRPr="00891E2D">
        <w:rPr>
          <w:rFonts w:ascii="Times New Roman" w:hAnsi="Times New Roman" w:cs="Times New Roman"/>
          <w:color w:val="000000"/>
          <w:sz w:val="28"/>
          <w:szCs w:val="28"/>
        </w:rPr>
        <w:t>ун-т.</w:t>
      </w:r>
      <w:r w:rsidR="00D212B6">
        <w:rPr>
          <w:rFonts w:ascii="Times New Roman" w:hAnsi="Times New Roman" w:cs="Times New Roman"/>
          <w:color w:val="000000"/>
          <w:sz w:val="28"/>
          <w:szCs w:val="28"/>
          <w:shd w:val="clear" w:color="auto" w:fill="FFFFFF"/>
        </w:rPr>
        <w:t>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rPr>
        <w:t xml:space="preserve"> Москва</w:t>
      </w:r>
      <w:proofErr w:type="gramStart"/>
      <w:r w:rsidRPr="00891E2D">
        <w:rPr>
          <w:rFonts w:ascii="Times New Roman" w:hAnsi="Times New Roman" w:cs="Times New Roman"/>
          <w:color w:val="000000"/>
          <w:sz w:val="28"/>
          <w:szCs w:val="28"/>
        </w:rPr>
        <w:t xml:space="preserve"> :</w:t>
      </w:r>
      <w:proofErr w:type="gramEnd"/>
      <w:r w:rsidRPr="00891E2D">
        <w:rPr>
          <w:rFonts w:ascii="Times New Roman" w:hAnsi="Times New Roman" w:cs="Times New Roman"/>
          <w:color w:val="000000"/>
          <w:sz w:val="28"/>
          <w:szCs w:val="28"/>
        </w:rPr>
        <w:t xml:space="preserve"> </w:t>
      </w:r>
      <w:proofErr w:type="spellStart"/>
      <w:r w:rsidRPr="00891E2D">
        <w:rPr>
          <w:rFonts w:ascii="Times New Roman" w:hAnsi="Times New Roman" w:cs="Times New Roman"/>
          <w:color w:val="000000"/>
          <w:sz w:val="28"/>
          <w:szCs w:val="28"/>
        </w:rPr>
        <w:t>Юрайт</w:t>
      </w:r>
      <w:proofErr w:type="spellEnd"/>
      <w:r w:rsidRPr="00891E2D">
        <w:rPr>
          <w:rFonts w:ascii="Times New Roman" w:hAnsi="Times New Roman" w:cs="Times New Roman"/>
          <w:color w:val="000000"/>
          <w:sz w:val="28"/>
          <w:szCs w:val="28"/>
        </w:rPr>
        <w:t xml:space="preserve">, 2016.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rPr>
        <w:t xml:space="preserve"> 322 с.</w:t>
      </w:r>
    </w:p>
    <w:p w:rsidR="00BF10B2" w:rsidRPr="00891E2D" w:rsidRDefault="00891E2D" w:rsidP="00891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F10B2" w:rsidRPr="00891E2D">
        <w:rPr>
          <w:rFonts w:ascii="Times New Roman" w:hAnsi="Times New Roman" w:cs="Times New Roman"/>
          <w:sz w:val="28"/>
          <w:szCs w:val="28"/>
        </w:rPr>
        <w:t>. Смирнов, С. Д. Педагогика и психология высшего образования. От деятельности к личности [Текст] / С. Д. Смирнов. – М.</w:t>
      </w:r>
      <w:proofErr w:type="gramStart"/>
      <w:r w:rsidR="00BF10B2" w:rsidRPr="00891E2D">
        <w:rPr>
          <w:rFonts w:ascii="Times New Roman" w:hAnsi="Times New Roman" w:cs="Times New Roman"/>
          <w:sz w:val="28"/>
          <w:szCs w:val="28"/>
        </w:rPr>
        <w:t xml:space="preserve"> :</w:t>
      </w:r>
      <w:proofErr w:type="gramEnd"/>
      <w:r w:rsidR="00BF10B2" w:rsidRPr="00891E2D">
        <w:rPr>
          <w:rFonts w:ascii="Times New Roman" w:hAnsi="Times New Roman" w:cs="Times New Roman"/>
          <w:sz w:val="28"/>
          <w:szCs w:val="28"/>
        </w:rPr>
        <w:t xml:space="preserve"> Академия, 2003. –304 с. </w:t>
      </w:r>
    </w:p>
    <w:p w:rsidR="00BF10B2" w:rsidRPr="00891E2D" w:rsidRDefault="00891E2D" w:rsidP="00891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BF10B2" w:rsidRPr="00891E2D">
        <w:rPr>
          <w:rFonts w:ascii="Times New Roman" w:hAnsi="Times New Roman" w:cs="Times New Roman"/>
          <w:sz w:val="28"/>
          <w:szCs w:val="28"/>
        </w:rPr>
        <w:t xml:space="preserve">. </w:t>
      </w:r>
      <w:proofErr w:type="spellStart"/>
      <w:r w:rsidR="00BF10B2" w:rsidRPr="00891E2D">
        <w:rPr>
          <w:rFonts w:ascii="Times New Roman" w:hAnsi="Times New Roman" w:cs="Times New Roman"/>
          <w:sz w:val="28"/>
          <w:szCs w:val="28"/>
        </w:rPr>
        <w:t>Ташкинов</w:t>
      </w:r>
      <w:proofErr w:type="spellEnd"/>
      <w:r w:rsidR="00BF10B2" w:rsidRPr="00891E2D">
        <w:rPr>
          <w:rFonts w:ascii="Times New Roman" w:hAnsi="Times New Roman" w:cs="Times New Roman"/>
          <w:sz w:val="28"/>
          <w:szCs w:val="28"/>
        </w:rPr>
        <w:t xml:space="preserve">, А. Формирование общих и профессиональных компетенций при инновационных технологиях обучения [Текст] / А. </w:t>
      </w:r>
      <w:proofErr w:type="spellStart"/>
      <w:r w:rsidR="00BF10B2" w:rsidRPr="00891E2D">
        <w:rPr>
          <w:rFonts w:ascii="Times New Roman" w:hAnsi="Times New Roman" w:cs="Times New Roman"/>
          <w:sz w:val="28"/>
          <w:szCs w:val="28"/>
        </w:rPr>
        <w:t>Ташкинов</w:t>
      </w:r>
      <w:proofErr w:type="spellEnd"/>
      <w:r w:rsidR="00BF10B2" w:rsidRPr="00891E2D">
        <w:rPr>
          <w:rFonts w:ascii="Times New Roman" w:hAnsi="Times New Roman" w:cs="Times New Roman"/>
          <w:sz w:val="28"/>
          <w:szCs w:val="28"/>
        </w:rPr>
        <w:t xml:space="preserve">,  В. Лалетин,  И. Столбова // Высшее  образование в России. – 2007. – № 1. – С. 128-133. </w:t>
      </w:r>
    </w:p>
    <w:p w:rsidR="00891E2D" w:rsidRPr="00891E2D" w:rsidRDefault="00891E2D" w:rsidP="00891E2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shd w:val="clear" w:color="auto" w:fill="FFFFFF"/>
        </w:rPr>
        <w:t>2</w:t>
      </w:r>
      <w:r w:rsidRPr="00891E2D">
        <w:rPr>
          <w:rFonts w:ascii="Times New Roman" w:hAnsi="Times New Roman" w:cs="Times New Roman"/>
          <w:bCs/>
          <w:sz w:val="28"/>
          <w:szCs w:val="28"/>
          <w:shd w:val="clear" w:color="auto" w:fill="FFFFFF"/>
        </w:rPr>
        <w:t>5. Управление</w:t>
      </w:r>
      <w:r w:rsidRPr="00891E2D">
        <w:rPr>
          <w:rFonts w:ascii="Times New Roman" w:hAnsi="Times New Roman" w:cs="Times New Roman"/>
          <w:bCs/>
          <w:color w:val="000000"/>
          <w:sz w:val="28"/>
          <w:szCs w:val="28"/>
          <w:shd w:val="clear" w:color="auto" w:fill="FFFFFF"/>
        </w:rPr>
        <w:t xml:space="preserve"> социальным развитием </w:t>
      </w:r>
      <w:r w:rsidRPr="00891E2D">
        <w:rPr>
          <w:rFonts w:ascii="Times New Roman" w:hAnsi="Times New Roman" w:cs="Times New Roman"/>
          <w:color w:val="000000"/>
          <w:sz w:val="28"/>
          <w:szCs w:val="28"/>
          <w:shd w:val="clear" w:color="auto" w:fill="FFFFFF"/>
        </w:rPr>
        <w:t>организации : учеб</w:t>
      </w:r>
      <w:proofErr w:type="gramStart"/>
      <w:r w:rsidRPr="00891E2D">
        <w:rPr>
          <w:rFonts w:ascii="Times New Roman" w:hAnsi="Times New Roman" w:cs="Times New Roman"/>
          <w:color w:val="000000"/>
          <w:sz w:val="28"/>
          <w:szCs w:val="28"/>
          <w:shd w:val="clear" w:color="auto" w:fill="FFFFFF"/>
        </w:rPr>
        <w:t>.</w:t>
      </w:r>
      <w:proofErr w:type="gramEnd"/>
      <w:r w:rsidRPr="00891E2D">
        <w:rPr>
          <w:rFonts w:ascii="Times New Roman" w:hAnsi="Times New Roman" w:cs="Times New Roman"/>
          <w:color w:val="000000"/>
          <w:sz w:val="28"/>
          <w:szCs w:val="28"/>
          <w:shd w:val="clear" w:color="auto" w:fill="FFFFFF"/>
        </w:rPr>
        <w:t xml:space="preserve"> </w:t>
      </w:r>
      <w:proofErr w:type="gramStart"/>
      <w:r w:rsidRPr="00891E2D">
        <w:rPr>
          <w:rFonts w:ascii="Times New Roman" w:hAnsi="Times New Roman" w:cs="Times New Roman"/>
          <w:color w:val="000000"/>
          <w:sz w:val="28"/>
          <w:szCs w:val="28"/>
          <w:shd w:val="clear" w:color="auto" w:fill="FFFFFF"/>
        </w:rPr>
        <w:t>д</w:t>
      </w:r>
      <w:proofErr w:type="gramEnd"/>
      <w:r w:rsidRPr="00891E2D">
        <w:rPr>
          <w:rFonts w:ascii="Times New Roman" w:hAnsi="Times New Roman" w:cs="Times New Roman"/>
          <w:color w:val="000000"/>
          <w:sz w:val="28"/>
          <w:szCs w:val="28"/>
          <w:shd w:val="clear" w:color="auto" w:fill="FFFFFF"/>
        </w:rPr>
        <w:t xml:space="preserve">ля студентов вузов, обучающихся по направлению "Упр. персоналом" : электронно-библ. система znanium.com / Н. О. </w:t>
      </w:r>
      <w:proofErr w:type="spellStart"/>
      <w:r w:rsidRPr="00891E2D">
        <w:rPr>
          <w:rFonts w:ascii="Times New Roman" w:hAnsi="Times New Roman" w:cs="Times New Roman"/>
          <w:color w:val="000000"/>
          <w:sz w:val="28"/>
          <w:szCs w:val="28"/>
          <w:shd w:val="clear" w:color="auto" w:fill="FFFFFF"/>
        </w:rPr>
        <w:t>Аблязова</w:t>
      </w:r>
      <w:proofErr w:type="spellEnd"/>
      <w:r w:rsidRPr="00891E2D">
        <w:rPr>
          <w:rFonts w:ascii="Times New Roman" w:hAnsi="Times New Roman" w:cs="Times New Roman"/>
          <w:color w:val="000000"/>
          <w:sz w:val="28"/>
          <w:szCs w:val="28"/>
          <w:shd w:val="clear" w:color="auto" w:fill="FFFFFF"/>
        </w:rPr>
        <w:t xml:space="preserve"> [и др.] ; под ред. А. П. Егоршина. –</w:t>
      </w:r>
      <w:r w:rsidR="00D212B6">
        <w:rPr>
          <w:rFonts w:ascii="Times New Roman" w:hAnsi="Times New Roman" w:cs="Times New Roman"/>
          <w:color w:val="000000"/>
          <w:sz w:val="28"/>
          <w:szCs w:val="28"/>
          <w:shd w:val="clear" w:color="auto" w:fill="FFFFFF"/>
        </w:rPr>
        <w:t> </w:t>
      </w:r>
      <w:r w:rsidRPr="00891E2D">
        <w:rPr>
          <w:rFonts w:ascii="Times New Roman" w:hAnsi="Times New Roman" w:cs="Times New Roman"/>
          <w:color w:val="000000"/>
          <w:sz w:val="28"/>
          <w:szCs w:val="28"/>
          <w:shd w:val="clear" w:color="auto" w:fill="FFFFFF"/>
        </w:rPr>
        <w:t>Москва</w:t>
      </w:r>
      <w:proofErr w:type="gramStart"/>
      <w:r w:rsidRPr="00891E2D">
        <w:rPr>
          <w:rFonts w:ascii="Times New Roman" w:hAnsi="Times New Roman" w:cs="Times New Roman"/>
          <w:color w:val="000000"/>
          <w:sz w:val="28"/>
          <w:szCs w:val="28"/>
          <w:shd w:val="clear" w:color="auto" w:fill="FFFFFF"/>
        </w:rPr>
        <w:t xml:space="preserve"> :</w:t>
      </w:r>
      <w:proofErr w:type="gramEnd"/>
      <w:r w:rsidRPr="00891E2D">
        <w:rPr>
          <w:rFonts w:ascii="Times New Roman" w:hAnsi="Times New Roman" w:cs="Times New Roman"/>
          <w:color w:val="000000"/>
          <w:sz w:val="28"/>
          <w:szCs w:val="28"/>
          <w:shd w:val="clear" w:color="auto" w:fill="FFFFFF"/>
        </w:rPr>
        <w:t xml:space="preserve"> ИНФРА-М, 2013. – 414 с.</w:t>
      </w:r>
    </w:p>
    <w:p w:rsidR="00891E2D" w:rsidRPr="00891E2D" w:rsidRDefault="00891E2D" w:rsidP="00891E2D">
      <w:pPr>
        <w:spacing w:after="0" w:line="240" w:lineRule="auto"/>
        <w:ind w:firstLine="709"/>
        <w:jc w:val="both"/>
        <w:rPr>
          <w:rFonts w:ascii="Times New Roman" w:hAnsi="Times New Roman" w:cs="Times New Roman"/>
          <w:color w:val="000000"/>
          <w:sz w:val="28"/>
          <w:szCs w:val="28"/>
          <w:shd w:val="clear" w:color="auto" w:fill="FCFCFC"/>
        </w:rPr>
      </w:pPr>
      <w:r>
        <w:rPr>
          <w:rFonts w:ascii="Times New Roman" w:hAnsi="Times New Roman" w:cs="Times New Roman"/>
          <w:color w:val="000000"/>
          <w:sz w:val="28"/>
          <w:szCs w:val="28"/>
          <w:shd w:val="clear" w:color="auto" w:fill="FCFCFC"/>
        </w:rPr>
        <w:t>2</w:t>
      </w:r>
      <w:r w:rsidRPr="00891E2D">
        <w:rPr>
          <w:rFonts w:ascii="Times New Roman" w:hAnsi="Times New Roman" w:cs="Times New Roman"/>
          <w:color w:val="000000"/>
          <w:sz w:val="28"/>
          <w:szCs w:val="28"/>
          <w:shd w:val="clear" w:color="auto" w:fill="FCFCFC"/>
        </w:rPr>
        <w:t xml:space="preserve">6. Ушакова О. А. Стратегическое планирование [Электронный ресурс]: учебное пособие/ Ушакова О. А., </w:t>
      </w:r>
      <w:proofErr w:type="spellStart"/>
      <w:r w:rsidRPr="00891E2D">
        <w:rPr>
          <w:rFonts w:ascii="Times New Roman" w:hAnsi="Times New Roman" w:cs="Times New Roman"/>
          <w:color w:val="000000"/>
          <w:sz w:val="28"/>
          <w:szCs w:val="28"/>
          <w:shd w:val="clear" w:color="auto" w:fill="FCFCFC"/>
        </w:rPr>
        <w:t>Иневатова</w:t>
      </w:r>
      <w:proofErr w:type="spellEnd"/>
      <w:r w:rsidRPr="00891E2D">
        <w:rPr>
          <w:rFonts w:ascii="Times New Roman" w:hAnsi="Times New Roman" w:cs="Times New Roman"/>
          <w:color w:val="000000"/>
          <w:sz w:val="28"/>
          <w:szCs w:val="28"/>
          <w:shd w:val="clear" w:color="auto" w:fill="FCFCFC"/>
        </w:rPr>
        <w:t xml:space="preserve"> О. А., </w:t>
      </w:r>
      <w:proofErr w:type="spellStart"/>
      <w:r w:rsidRPr="00891E2D">
        <w:rPr>
          <w:rFonts w:ascii="Times New Roman" w:hAnsi="Times New Roman" w:cs="Times New Roman"/>
          <w:color w:val="000000"/>
          <w:sz w:val="28"/>
          <w:szCs w:val="28"/>
          <w:shd w:val="clear" w:color="auto" w:fill="FCFCFC"/>
        </w:rPr>
        <w:t>Дедеева</w:t>
      </w:r>
      <w:proofErr w:type="spellEnd"/>
      <w:r w:rsidRPr="00891E2D">
        <w:rPr>
          <w:rFonts w:ascii="Times New Roman" w:hAnsi="Times New Roman" w:cs="Times New Roman"/>
          <w:color w:val="000000"/>
          <w:sz w:val="28"/>
          <w:szCs w:val="28"/>
          <w:shd w:val="clear" w:color="auto" w:fill="FCFCFC"/>
        </w:rPr>
        <w:t xml:space="preserve"> С. А.— Электрон</w:t>
      </w:r>
      <w:proofErr w:type="gramStart"/>
      <w:r w:rsidRPr="00891E2D">
        <w:rPr>
          <w:rFonts w:ascii="Times New Roman" w:hAnsi="Times New Roman" w:cs="Times New Roman"/>
          <w:color w:val="000000"/>
          <w:sz w:val="28"/>
          <w:szCs w:val="28"/>
          <w:shd w:val="clear" w:color="auto" w:fill="FCFCFC"/>
        </w:rPr>
        <w:t>.</w:t>
      </w:r>
      <w:proofErr w:type="gramEnd"/>
      <w:r w:rsidRPr="00891E2D">
        <w:rPr>
          <w:rFonts w:ascii="Times New Roman" w:hAnsi="Times New Roman" w:cs="Times New Roman"/>
          <w:color w:val="000000"/>
          <w:sz w:val="28"/>
          <w:szCs w:val="28"/>
          <w:shd w:val="clear" w:color="auto" w:fill="FCFCFC"/>
        </w:rPr>
        <w:t xml:space="preserve"> </w:t>
      </w:r>
      <w:proofErr w:type="gramStart"/>
      <w:r w:rsidRPr="00891E2D">
        <w:rPr>
          <w:rFonts w:ascii="Times New Roman" w:hAnsi="Times New Roman" w:cs="Times New Roman"/>
          <w:color w:val="000000"/>
          <w:sz w:val="28"/>
          <w:szCs w:val="28"/>
          <w:shd w:val="clear" w:color="auto" w:fill="FCFCFC"/>
        </w:rPr>
        <w:t>т</w:t>
      </w:r>
      <w:proofErr w:type="gramEnd"/>
      <w:r w:rsidRPr="00891E2D">
        <w:rPr>
          <w:rFonts w:ascii="Times New Roman" w:hAnsi="Times New Roman" w:cs="Times New Roman"/>
          <w:color w:val="000000"/>
          <w:sz w:val="28"/>
          <w:szCs w:val="28"/>
          <w:shd w:val="clear" w:color="auto" w:fill="FCFCFC"/>
        </w:rPr>
        <w:t xml:space="preserve">екстовые данные.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Оренбург</w:t>
      </w:r>
      <w:proofErr w:type="gramStart"/>
      <w:r w:rsidRPr="00891E2D">
        <w:rPr>
          <w:rFonts w:ascii="Times New Roman" w:hAnsi="Times New Roman" w:cs="Times New Roman"/>
          <w:color w:val="000000"/>
          <w:sz w:val="28"/>
          <w:szCs w:val="28"/>
          <w:shd w:val="clear" w:color="auto" w:fill="FCFCFC"/>
        </w:rPr>
        <w:t xml:space="preserve"> :</w:t>
      </w:r>
      <w:proofErr w:type="gramEnd"/>
      <w:r w:rsidRPr="00891E2D">
        <w:rPr>
          <w:rFonts w:ascii="Times New Roman" w:hAnsi="Times New Roman" w:cs="Times New Roman"/>
          <w:color w:val="000000"/>
          <w:sz w:val="28"/>
          <w:szCs w:val="28"/>
          <w:shd w:val="clear" w:color="auto" w:fill="FCFCFC"/>
        </w:rPr>
        <w:t xml:space="preserve"> Оренбургский государственный университет, ЭБС АСВ, 2015.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258 c.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Режим доступа: </w:t>
      </w:r>
      <w:hyperlink r:id="rId11" w:history="1">
        <w:r w:rsidRPr="00891E2D">
          <w:rPr>
            <w:rStyle w:val="ac"/>
            <w:rFonts w:ascii="Times New Roman" w:hAnsi="Times New Roman" w:cs="Times New Roman"/>
            <w:sz w:val="28"/>
            <w:szCs w:val="28"/>
            <w:shd w:val="clear" w:color="auto" w:fill="FCFCFC"/>
          </w:rPr>
          <w:t>http://www.iprbookshop.ru/54161.html</w:t>
        </w:r>
      </w:hyperlink>
      <w:r w:rsidRPr="00891E2D">
        <w:rPr>
          <w:rFonts w:ascii="Times New Roman" w:hAnsi="Times New Roman" w:cs="Times New Roman"/>
          <w:color w:val="000000"/>
          <w:sz w:val="28"/>
          <w:szCs w:val="28"/>
          <w:shd w:val="clear" w:color="auto" w:fill="FCFCFC"/>
        </w:rPr>
        <w:t xml:space="preserve">.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ЭБС «</w:t>
      </w:r>
      <w:proofErr w:type="spellStart"/>
      <w:r w:rsidRPr="00891E2D">
        <w:rPr>
          <w:rFonts w:ascii="Times New Roman" w:hAnsi="Times New Roman" w:cs="Times New Roman"/>
          <w:color w:val="000000"/>
          <w:sz w:val="28"/>
          <w:szCs w:val="28"/>
          <w:shd w:val="clear" w:color="auto" w:fill="FCFCFC"/>
        </w:rPr>
        <w:t>IPRbooks</w:t>
      </w:r>
      <w:proofErr w:type="spellEnd"/>
      <w:r w:rsidRPr="00891E2D">
        <w:rPr>
          <w:rFonts w:ascii="Times New Roman" w:hAnsi="Times New Roman" w:cs="Times New Roman"/>
          <w:color w:val="000000"/>
          <w:sz w:val="28"/>
          <w:szCs w:val="28"/>
          <w:shd w:val="clear" w:color="auto" w:fill="FCFCFC"/>
        </w:rPr>
        <w:t>».</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lastRenderedPageBreak/>
        <w:t>2</w:t>
      </w:r>
      <w:r w:rsidR="00891E2D">
        <w:rPr>
          <w:rFonts w:ascii="Times New Roman" w:hAnsi="Times New Roman" w:cs="Times New Roman"/>
          <w:sz w:val="28"/>
          <w:szCs w:val="28"/>
        </w:rPr>
        <w:t>7</w:t>
      </w:r>
      <w:r w:rsidRPr="00891E2D">
        <w:rPr>
          <w:rFonts w:ascii="Times New Roman" w:hAnsi="Times New Roman" w:cs="Times New Roman"/>
          <w:sz w:val="28"/>
          <w:szCs w:val="28"/>
        </w:rPr>
        <w:t xml:space="preserve">. Хабибуллина, Э. Подготовка студентов к творческой деятельности [Текст] / Э. Хабибуллина // Высшее образование в России. – 2006. – № 9. – С. 95-99. </w:t>
      </w:r>
    </w:p>
    <w:p w:rsidR="00891E2D" w:rsidRPr="00891E2D" w:rsidRDefault="00891E2D" w:rsidP="00891E2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CFCFC"/>
        </w:rPr>
        <w:t>28</w:t>
      </w:r>
      <w:r w:rsidRPr="00891E2D">
        <w:rPr>
          <w:rFonts w:ascii="Times New Roman" w:hAnsi="Times New Roman" w:cs="Times New Roman"/>
          <w:color w:val="000000"/>
          <w:sz w:val="28"/>
          <w:szCs w:val="28"/>
          <w:shd w:val="clear" w:color="auto" w:fill="FCFCFC"/>
        </w:rPr>
        <w:t xml:space="preserve">. </w:t>
      </w:r>
      <w:proofErr w:type="spellStart"/>
      <w:r w:rsidRPr="00891E2D">
        <w:rPr>
          <w:rFonts w:ascii="Times New Roman" w:hAnsi="Times New Roman" w:cs="Times New Roman"/>
          <w:color w:val="000000"/>
          <w:sz w:val="28"/>
          <w:szCs w:val="28"/>
          <w:shd w:val="clear" w:color="auto" w:fill="FCFCFC"/>
        </w:rPr>
        <w:t>Хашева</w:t>
      </w:r>
      <w:proofErr w:type="spellEnd"/>
      <w:r w:rsidRPr="00891E2D">
        <w:rPr>
          <w:rFonts w:ascii="Times New Roman" w:hAnsi="Times New Roman" w:cs="Times New Roman"/>
          <w:color w:val="000000"/>
          <w:sz w:val="28"/>
          <w:szCs w:val="28"/>
          <w:shd w:val="clear" w:color="auto" w:fill="FCFCFC"/>
        </w:rPr>
        <w:t xml:space="preserve"> З. М. Стратегии и инструменты управления устойчивым развитием региональных социально-экономических систем [Электронный ресурс]: монография / </w:t>
      </w:r>
      <w:proofErr w:type="spellStart"/>
      <w:r w:rsidRPr="00891E2D">
        <w:rPr>
          <w:rFonts w:ascii="Times New Roman" w:hAnsi="Times New Roman" w:cs="Times New Roman"/>
          <w:color w:val="000000"/>
          <w:sz w:val="28"/>
          <w:szCs w:val="28"/>
          <w:shd w:val="clear" w:color="auto" w:fill="FCFCFC"/>
        </w:rPr>
        <w:t>Хашева</w:t>
      </w:r>
      <w:proofErr w:type="spellEnd"/>
      <w:r w:rsidRPr="00891E2D">
        <w:rPr>
          <w:rFonts w:ascii="Times New Roman" w:hAnsi="Times New Roman" w:cs="Times New Roman"/>
          <w:color w:val="000000"/>
          <w:sz w:val="28"/>
          <w:szCs w:val="28"/>
          <w:shd w:val="clear" w:color="auto" w:fill="FCFCFC"/>
        </w:rPr>
        <w:t xml:space="preserve"> З. М., </w:t>
      </w:r>
      <w:proofErr w:type="spellStart"/>
      <w:r w:rsidRPr="00891E2D">
        <w:rPr>
          <w:rFonts w:ascii="Times New Roman" w:hAnsi="Times New Roman" w:cs="Times New Roman"/>
          <w:color w:val="000000"/>
          <w:sz w:val="28"/>
          <w:szCs w:val="28"/>
          <w:shd w:val="clear" w:color="auto" w:fill="FCFCFC"/>
        </w:rPr>
        <w:t>Молчан</w:t>
      </w:r>
      <w:proofErr w:type="spellEnd"/>
      <w:r w:rsidRPr="00891E2D">
        <w:rPr>
          <w:rFonts w:ascii="Times New Roman" w:hAnsi="Times New Roman" w:cs="Times New Roman"/>
          <w:color w:val="000000"/>
          <w:sz w:val="28"/>
          <w:szCs w:val="28"/>
          <w:shd w:val="clear" w:color="auto" w:fill="FCFCFC"/>
        </w:rPr>
        <w:t xml:space="preserve"> А. С.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Электрон</w:t>
      </w:r>
      <w:proofErr w:type="gramStart"/>
      <w:r w:rsidRPr="00891E2D">
        <w:rPr>
          <w:rFonts w:ascii="Times New Roman" w:hAnsi="Times New Roman" w:cs="Times New Roman"/>
          <w:color w:val="000000"/>
          <w:sz w:val="28"/>
          <w:szCs w:val="28"/>
          <w:shd w:val="clear" w:color="auto" w:fill="FCFCFC"/>
        </w:rPr>
        <w:t>.</w:t>
      </w:r>
      <w:proofErr w:type="gramEnd"/>
      <w:r w:rsidRPr="00891E2D">
        <w:rPr>
          <w:rFonts w:ascii="Times New Roman" w:hAnsi="Times New Roman" w:cs="Times New Roman"/>
          <w:color w:val="000000"/>
          <w:sz w:val="28"/>
          <w:szCs w:val="28"/>
          <w:shd w:val="clear" w:color="auto" w:fill="FCFCFC"/>
        </w:rPr>
        <w:t xml:space="preserve"> </w:t>
      </w:r>
      <w:proofErr w:type="gramStart"/>
      <w:r w:rsidRPr="00891E2D">
        <w:rPr>
          <w:rFonts w:ascii="Times New Roman" w:hAnsi="Times New Roman" w:cs="Times New Roman"/>
          <w:color w:val="000000"/>
          <w:sz w:val="28"/>
          <w:szCs w:val="28"/>
          <w:shd w:val="clear" w:color="auto" w:fill="FCFCFC"/>
        </w:rPr>
        <w:t>т</w:t>
      </w:r>
      <w:proofErr w:type="gramEnd"/>
      <w:r w:rsidRPr="00891E2D">
        <w:rPr>
          <w:rFonts w:ascii="Times New Roman" w:hAnsi="Times New Roman" w:cs="Times New Roman"/>
          <w:color w:val="000000"/>
          <w:sz w:val="28"/>
          <w:szCs w:val="28"/>
          <w:shd w:val="clear" w:color="auto" w:fill="FCFCFC"/>
        </w:rPr>
        <w:t xml:space="preserve">екстовые данные.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Краснодар</w:t>
      </w:r>
      <w:proofErr w:type="gramStart"/>
      <w:r w:rsidRPr="00891E2D">
        <w:rPr>
          <w:rFonts w:ascii="Times New Roman" w:hAnsi="Times New Roman" w:cs="Times New Roman"/>
          <w:color w:val="000000"/>
          <w:sz w:val="28"/>
          <w:szCs w:val="28"/>
          <w:shd w:val="clear" w:color="auto" w:fill="FCFCFC"/>
        </w:rPr>
        <w:t xml:space="preserve"> :</w:t>
      </w:r>
      <w:proofErr w:type="gramEnd"/>
      <w:r w:rsidRPr="00891E2D">
        <w:rPr>
          <w:rFonts w:ascii="Times New Roman" w:hAnsi="Times New Roman" w:cs="Times New Roman"/>
          <w:color w:val="000000"/>
          <w:sz w:val="28"/>
          <w:szCs w:val="28"/>
          <w:shd w:val="clear" w:color="auto" w:fill="FCFCFC"/>
        </w:rPr>
        <w:t xml:space="preserve"> Южный институт менеджмента, 2014.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297 c.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Режим доступа: </w:t>
      </w:r>
      <w:hyperlink r:id="rId12" w:history="1">
        <w:r w:rsidRPr="00891E2D">
          <w:rPr>
            <w:rStyle w:val="ac"/>
            <w:rFonts w:ascii="Times New Roman" w:hAnsi="Times New Roman" w:cs="Times New Roman"/>
            <w:sz w:val="28"/>
            <w:szCs w:val="28"/>
            <w:shd w:val="clear" w:color="auto" w:fill="FCFCFC"/>
          </w:rPr>
          <w:t>http://www.iprbookshop.ru/25987.html</w:t>
        </w:r>
      </w:hyperlink>
      <w:r w:rsidRPr="00891E2D">
        <w:rPr>
          <w:rFonts w:ascii="Times New Roman" w:hAnsi="Times New Roman" w:cs="Times New Roman"/>
          <w:color w:val="000000"/>
          <w:sz w:val="28"/>
          <w:szCs w:val="28"/>
          <w:shd w:val="clear" w:color="auto" w:fill="FCFCFC"/>
        </w:rPr>
        <w:t xml:space="preserve">. </w:t>
      </w:r>
      <w:r w:rsidRPr="00891E2D">
        <w:rPr>
          <w:rFonts w:ascii="Times New Roman" w:hAnsi="Times New Roman" w:cs="Times New Roman"/>
          <w:color w:val="000000"/>
          <w:sz w:val="28"/>
          <w:szCs w:val="28"/>
          <w:shd w:val="clear" w:color="auto" w:fill="FFFFFF"/>
        </w:rPr>
        <w:t>–</w:t>
      </w:r>
      <w:r w:rsidRPr="00891E2D">
        <w:rPr>
          <w:rFonts w:ascii="Times New Roman" w:hAnsi="Times New Roman" w:cs="Times New Roman"/>
          <w:color w:val="000000"/>
          <w:sz w:val="28"/>
          <w:szCs w:val="28"/>
          <w:shd w:val="clear" w:color="auto" w:fill="FCFCFC"/>
        </w:rPr>
        <w:t xml:space="preserve"> ЭБС «</w:t>
      </w:r>
      <w:proofErr w:type="spellStart"/>
      <w:r w:rsidRPr="00891E2D">
        <w:rPr>
          <w:rFonts w:ascii="Times New Roman" w:hAnsi="Times New Roman" w:cs="Times New Roman"/>
          <w:color w:val="000000"/>
          <w:sz w:val="28"/>
          <w:szCs w:val="28"/>
          <w:shd w:val="clear" w:color="auto" w:fill="FCFCFC"/>
        </w:rPr>
        <w:t>IPRbooks</w:t>
      </w:r>
      <w:proofErr w:type="spellEnd"/>
      <w:r w:rsidRPr="00891E2D">
        <w:rPr>
          <w:rFonts w:ascii="Times New Roman" w:hAnsi="Times New Roman" w:cs="Times New Roman"/>
          <w:color w:val="000000"/>
          <w:sz w:val="28"/>
          <w:szCs w:val="28"/>
          <w:shd w:val="clear" w:color="auto" w:fill="FCFCFC"/>
        </w:rPr>
        <w:t>».</w:t>
      </w:r>
    </w:p>
    <w:p w:rsidR="00BF10B2" w:rsidRPr="00891E2D" w:rsidRDefault="00BF10B2" w:rsidP="00891E2D">
      <w:pPr>
        <w:autoSpaceDE w:val="0"/>
        <w:autoSpaceDN w:val="0"/>
        <w:adjustRightInd w:val="0"/>
        <w:spacing w:after="0" w:line="240" w:lineRule="auto"/>
        <w:ind w:firstLine="709"/>
        <w:jc w:val="both"/>
        <w:rPr>
          <w:rFonts w:ascii="Times New Roman" w:hAnsi="Times New Roman" w:cs="Times New Roman"/>
          <w:sz w:val="28"/>
          <w:szCs w:val="28"/>
        </w:rPr>
      </w:pPr>
      <w:r w:rsidRPr="00891E2D">
        <w:rPr>
          <w:rFonts w:ascii="Times New Roman" w:hAnsi="Times New Roman" w:cs="Times New Roman"/>
          <w:sz w:val="28"/>
          <w:szCs w:val="28"/>
        </w:rPr>
        <w:t>2</w:t>
      </w:r>
      <w:r w:rsidR="00891E2D">
        <w:rPr>
          <w:rFonts w:ascii="Times New Roman" w:hAnsi="Times New Roman" w:cs="Times New Roman"/>
          <w:sz w:val="28"/>
          <w:szCs w:val="28"/>
        </w:rPr>
        <w:t>9</w:t>
      </w:r>
      <w:r w:rsidRPr="00891E2D">
        <w:rPr>
          <w:rFonts w:ascii="Times New Roman" w:hAnsi="Times New Roman" w:cs="Times New Roman"/>
          <w:sz w:val="28"/>
          <w:szCs w:val="28"/>
        </w:rPr>
        <w:t xml:space="preserve">. </w:t>
      </w:r>
      <w:proofErr w:type="spellStart"/>
      <w:r w:rsidRPr="00891E2D">
        <w:rPr>
          <w:rFonts w:ascii="Times New Roman" w:hAnsi="Times New Roman" w:cs="Times New Roman"/>
          <w:sz w:val="28"/>
          <w:szCs w:val="28"/>
        </w:rPr>
        <w:t>Чернилевский</w:t>
      </w:r>
      <w:proofErr w:type="spellEnd"/>
      <w:r w:rsidRPr="00891E2D">
        <w:rPr>
          <w:rFonts w:ascii="Times New Roman" w:hAnsi="Times New Roman" w:cs="Times New Roman"/>
          <w:sz w:val="28"/>
          <w:szCs w:val="28"/>
        </w:rPr>
        <w:t xml:space="preserve">, Д. В. Дидактические технологии в высшей школе [Текст] / Д. В. </w:t>
      </w:r>
      <w:proofErr w:type="spellStart"/>
      <w:r w:rsidRPr="00891E2D">
        <w:rPr>
          <w:rFonts w:ascii="Times New Roman" w:hAnsi="Times New Roman" w:cs="Times New Roman"/>
          <w:sz w:val="28"/>
          <w:szCs w:val="28"/>
        </w:rPr>
        <w:t>Чернилевский</w:t>
      </w:r>
      <w:proofErr w:type="spellEnd"/>
      <w:r w:rsidRPr="00891E2D">
        <w:rPr>
          <w:rFonts w:ascii="Times New Roman" w:hAnsi="Times New Roman" w:cs="Times New Roman"/>
          <w:sz w:val="28"/>
          <w:szCs w:val="28"/>
        </w:rPr>
        <w:t>. – М.</w:t>
      </w:r>
      <w:proofErr w:type="gramStart"/>
      <w:r w:rsidRPr="00891E2D">
        <w:rPr>
          <w:rFonts w:ascii="Times New Roman" w:hAnsi="Times New Roman" w:cs="Times New Roman"/>
          <w:sz w:val="28"/>
          <w:szCs w:val="28"/>
        </w:rPr>
        <w:t xml:space="preserve"> :</w:t>
      </w:r>
      <w:proofErr w:type="gramEnd"/>
      <w:r w:rsidRPr="00891E2D">
        <w:rPr>
          <w:rFonts w:ascii="Times New Roman" w:hAnsi="Times New Roman" w:cs="Times New Roman"/>
          <w:sz w:val="28"/>
          <w:szCs w:val="28"/>
        </w:rPr>
        <w:t xml:space="preserve"> ЮНИТИ-ДАНА, 2002. – 437 с. </w:t>
      </w:r>
    </w:p>
    <w:p w:rsidR="00BF10B2" w:rsidRPr="00891E2D" w:rsidRDefault="00891E2D" w:rsidP="00891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BF10B2" w:rsidRPr="00891E2D">
        <w:rPr>
          <w:rFonts w:ascii="Times New Roman" w:hAnsi="Times New Roman" w:cs="Times New Roman"/>
          <w:sz w:val="28"/>
          <w:szCs w:val="28"/>
        </w:rPr>
        <w:t xml:space="preserve">. </w:t>
      </w:r>
      <w:proofErr w:type="spellStart"/>
      <w:r w:rsidR="00BF10B2" w:rsidRPr="00891E2D">
        <w:rPr>
          <w:rFonts w:ascii="Times New Roman" w:hAnsi="Times New Roman" w:cs="Times New Roman"/>
          <w:sz w:val="28"/>
          <w:szCs w:val="28"/>
        </w:rPr>
        <w:t>Четина</w:t>
      </w:r>
      <w:proofErr w:type="spellEnd"/>
      <w:r w:rsidR="00BF10B2" w:rsidRPr="00891E2D">
        <w:rPr>
          <w:rFonts w:ascii="Times New Roman" w:hAnsi="Times New Roman" w:cs="Times New Roman"/>
          <w:sz w:val="28"/>
          <w:szCs w:val="28"/>
        </w:rPr>
        <w:t xml:space="preserve"> Т. Ю. Активные формы и методы обучения в процессе развития ключевых компетенций [Текст] / Т. Ю. </w:t>
      </w:r>
      <w:proofErr w:type="spellStart"/>
      <w:r w:rsidR="00BF10B2" w:rsidRPr="00891E2D">
        <w:rPr>
          <w:rFonts w:ascii="Times New Roman" w:hAnsi="Times New Roman" w:cs="Times New Roman"/>
          <w:sz w:val="28"/>
          <w:szCs w:val="28"/>
        </w:rPr>
        <w:t>Четина</w:t>
      </w:r>
      <w:proofErr w:type="spellEnd"/>
      <w:r w:rsidR="00BF10B2" w:rsidRPr="00891E2D">
        <w:rPr>
          <w:rFonts w:ascii="Times New Roman" w:hAnsi="Times New Roman" w:cs="Times New Roman"/>
          <w:sz w:val="28"/>
          <w:szCs w:val="28"/>
        </w:rPr>
        <w:t xml:space="preserve"> // Среднее специальное образование. – 2008. – № 8. – С. 7-9. </w:t>
      </w:r>
    </w:p>
    <w:p w:rsidR="00BF10B2" w:rsidRPr="00891E2D" w:rsidRDefault="00891E2D" w:rsidP="00891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F10B2" w:rsidRPr="00891E2D">
        <w:rPr>
          <w:rFonts w:ascii="Times New Roman" w:hAnsi="Times New Roman" w:cs="Times New Roman"/>
          <w:sz w:val="28"/>
          <w:szCs w:val="28"/>
        </w:rPr>
        <w:t xml:space="preserve">. </w:t>
      </w:r>
      <w:proofErr w:type="spellStart"/>
      <w:r w:rsidR="00BF10B2" w:rsidRPr="00891E2D">
        <w:rPr>
          <w:rFonts w:ascii="Times New Roman" w:hAnsi="Times New Roman" w:cs="Times New Roman"/>
          <w:sz w:val="28"/>
          <w:szCs w:val="28"/>
        </w:rPr>
        <w:t>Якупова</w:t>
      </w:r>
      <w:proofErr w:type="spellEnd"/>
      <w:r w:rsidR="00BF10B2" w:rsidRPr="00891E2D">
        <w:rPr>
          <w:rFonts w:ascii="Times New Roman" w:hAnsi="Times New Roman" w:cs="Times New Roman"/>
          <w:sz w:val="28"/>
          <w:szCs w:val="28"/>
        </w:rPr>
        <w:t xml:space="preserve">, Я. Р. Активные формы обучения – фактор интенсификации учебного процесса [Текст] / Я. Р. </w:t>
      </w:r>
      <w:proofErr w:type="spellStart"/>
      <w:r w:rsidR="00BF10B2" w:rsidRPr="00891E2D">
        <w:rPr>
          <w:rFonts w:ascii="Times New Roman" w:hAnsi="Times New Roman" w:cs="Times New Roman"/>
          <w:sz w:val="28"/>
          <w:szCs w:val="28"/>
        </w:rPr>
        <w:t>Якупова</w:t>
      </w:r>
      <w:proofErr w:type="spellEnd"/>
      <w:r w:rsidR="00BF10B2" w:rsidRPr="00891E2D">
        <w:rPr>
          <w:rFonts w:ascii="Times New Roman" w:hAnsi="Times New Roman" w:cs="Times New Roman"/>
          <w:sz w:val="28"/>
          <w:szCs w:val="28"/>
        </w:rPr>
        <w:t xml:space="preserve"> // Высшее образование сегодня. – 2007. – № 10. – С. 45-48. </w:t>
      </w:r>
    </w:p>
    <w:p w:rsidR="00BF10B2" w:rsidRPr="00891E2D" w:rsidRDefault="00BF10B2" w:rsidP="00891E2D">
      <w:pPr>
        <w:autoSpaceDE w:val="0"/>
        <w:autoSpaceDN w:val="0"/>
        <w:adjustRightInd w:val="0"/>
        <w:spacing w:after="0" w:line="240" w:lineRule="auto"/>
        <w:rPr>
          <w:rFonts w:ascii="Times New Roman" w:eastAsia="TimesNewRoman" w:hAnsi="Times New Roman" w:cs="Times New Roman"/>
          <w:sz w:val="28"/>
          <w:szCs w:val="28"/>
        </w:rPr>
      </w:pPr>
    </w:p>
    <w:p w:rsidR="000B0A4A" w:rsidRPr="007C7214" w:rsidRDefault="000B0A4A" w:rsidP="00BF2232">
      <w:pPr>
        <w:pStyle w:val="Default"/>
        <w:jc w:val="center"/>
        <w:rPr>
          <w:sz w:val="28"/>
          <w:szCs w:val="28"/>
        </w:rPr>
      </w:pPr>
    </w:p>
    <w:sectPr w:rsidR="000B0A4A" w:rsidRPr="007C7214" w:rsidSect="00011A58">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A7" w:rsidRDefault="00AC23A7" w:rsidP="00011A58">
      <w:pPr>
        <w:spacing w:after="0" w:line="240" w:lineRule="auto"/>
      </w:pPr>
      <w:r>
        <w:separator/>
      </w:r>
    </w:p>
  </w:endnote>
  <w:endnote w:type="continuationSeparator" w:id="0">
    <w:p w:rsidR="00AC23A7" w:rsidRDefault="00AC23A7" w:rsidP="0001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517641"/>
      <w:docPartObj>
        <w:docPartGallery w:val="Page Numbers (Bottom of Page)"/>
        <w:docPartUnique/>
      </w:docPartObj>
    </w:sdtPr>
    <w:sdtEndPr/>
    <w:sdtContent>
      <w:p w:rsidR="008A268A" w:rsidRDefault="00AC23A7">
        <w:pPr>
          <w:pStyle w:val="a5"/>
          <w:jc w:val="center"/>
        </w:pPr>
        <w:r>
          <w:fldChar w:fldCharType="begin"/>
        </w:r>
        <w:r>
          <w:instrText xml:space="preserve"> PAGE   \* MERGEFORMAT </w:instrText>
        </w:r>
        <w:r>
          <w:fldChar w:fldCharType="separate"/>
        </w:r>
        <w:r w:rsidR="006255B8">
          <w:rPr>
            <w:noProof/>
          </w:rPr>
          <w:t>19</w:t>
        </w:r>
        <w:r>
          <w:rPr>
            <w:noProof/>
          </w:rPr>
          <w:fldChar w:fldCharType="end"/>
        </w:r>
      </w:p>
    </w:sdtContent>
  </w:sdt>
  <w:p w:rsidR="008A268A" w:rsidRDefault="008A26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A7" w:rsidRDefault="00AC23A7" w:rsidP="00011A58">
      <w:pPr>
        <w:spacing w:after="0" w:line="240" w:lineRule="auto"/>
      </w:pPr>
      <w:r>
        <w:separator/>
      </w:r>
    </w:p>
  </w:footnote>
  <w:footnote w:type="continuationSeparator" w:id="0">
    <w:p w:rsidR="00AC23A7" w:rsidRDefault="00AC23A7" w:rsidP="00011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A0D"/>
    <w:multiLevelType w:val="hybridMultilevel"/>
    <w:tmpl w:val="C4766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F375F3"/>
    <w:multiLevelType w:val="hybridMultilevel"/>
    <w:tmpl w:val="85966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90232C"/>
    <w:multiLevelType w:val="hybridMultilevel"/>
    <w:tmpl w:val="1876C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17465"/>
    <w:multiLevelType w:val="hybridMultilevel"/>
    <w:tmpl w:val="2BCEF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420858"/>
    <w:multiLevelType w:val="hybridMultilevel"/>
    <w:tmpl w:val="6D8037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14030E"/>
    <w:multiLevelType w:val="hybridMultilevel"/>
    <w:tmpl w:val="DC9E2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A22907"/>
    <w:multiLevelType w:val="hybridMultilevel"/>
    <w:tmpl w:val="4606A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ED02F0"/>
    <w:multiLevelType w:val="hybridMultilevel"/>
    <w:tmpl w:val="D8CEF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AE2E66"/>
    <w:multiLevelType w:val="hybridMultilevel"/>
    <w:tmpl w:val="7E982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341E05"/>
    <w:multiLevelType w:val="hybridMultilevel"/>
    <w:tmpl w:val="9CDC0D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43E64"/>
    <w:multiLevelType w:val="multilevel"/>
    <w:tmpl w:val="87B2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7140DB"/>
    <w:multiLevelType w:val="hybridMultilevel"/>
    <w:tmpl w:val="C5362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A34B46"/>
    <w:multiLevelType w:val="hybridMultilevel"/>
    <w:tmpl w:val="FB58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567E2A"/>
    <w:multiLevelType w:val="hybridMultilevel"/>
    <w:tmpl w:val="2C52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DD0CD6"/>
    <w:multiLevelType w:val="hybridMultilevel"/>
    <w:tmpl w:val="1FEA9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EC14B9"/>
    <w:multiLevelType w:val="hybridMultilevel"/>
    <w:tmpl w:val="4E4AC1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FD5474"/>
    <w:multiLevelType w:val="hybridMultilevel"/>
    <w:tmpl w:val="80F49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0375FA"/>
    <w:multiLevelType w:val="multilevel"/>
    <w:tmpl w:val="774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C03B4B"/>
    <w:multiLevelType w:val="hybridMultilevel"/>
    <w:tmpl w:val="B5CE4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6B1C18"/>
    <w:multiLevelType w:val="hybridMultilevel"/>
    <w:tmpl w:val="E69A4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1C562A5"/>
    <w:multiLevelType w:val="hybridMultilevel"/>
    <w:tmpl w:val="1CC40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4B3C0A"/>
    <w:multiLevelType w:val="hybridMultilevel"/>
    <w:tmpl w:val="312A6A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CD2EFA"/>
    <w:multiLevelType w:val="hybridMultilevel"/>
    <w:tmpl w:val="B276E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8"/>
  </w:num>
  <w:num w:numId="4">
    <w:abstractNumId w:val="8"/>
  </w:num>
  <w:num w:numId="5">
    <w:abstractNumId w:val="11"/>
  </w:num>
  <w:num w:numId="6">
    <w:abstractNumId w:val="1"/>
  </w:num>
  <w:num w:numId="7">
    <w:abstractNumId w:val="22"/>
  </w:num>
  <w:num w:numId="8">
    <w:abstractNumId w:val="16"/>
  </w:num>
  <w:num w:numId="9">
    <w:abstractNumId w:val="12"/>
  </w:num>
  <w:num w:numId="10">
    <w:abstractNumId w:val="14"/>
  </w:num>
  <w:num w:numId="11">
    <w:abstractNumId w:val="7"/>
  </w:num>
  <w:num w:numId="12">
    <w:abstractNumId w:val="3"/>
  </w:num>
  <w:num w:numId="13">
    <w:abstractNumId w:val="15"/>
  </w:num>
  <w:num w:numId="14">
    <w:abstractNumId w:val="21"/>
  </w:num>
  <w:num w:numId="15">
    <w:abstractNumId w:val="9"/>
  </w:num>
  <w:num w:numId="16">
    <w:abstractNumId w:val="4"/>
  </w:num>
  <w:num w:numId="17">
    <w:abstractNumId w:val="19"/>
  </w:num>
  <w:num w:numId="18">
    <w:abstractNumId w:val="2"/>
  </w:num>
  <w:num w:numId="19">
    <w:abstractNumId w:val="6"/>
  </w:num>
  <w:num w:numId="20">
    <w:abstractNumId w:val="0"/>
  </w:num>
  <w:num w:numId="21">
    <w:abstractNumId w:val="13"/>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30CC"/>
    <w:rsid w:val="000003CD"/>
    <w:rsid w:val="000006EE"/>
    <w:rsid w:val="000016C4"/>
    <w:rsid w:val="000020E5"/>
    <w:rsid w:val="00003103"/>
    <w:rsid w:val="00003967"/>
    <w:rsid w:val="00003F7F"/>
    <w:rsid w:val="00003FDD"/>
    <w:rsid w:val="0000449B"/>
    <w:rsid w:val="00007A4D"/>
    <w:rsid w:val="00010F10"/>
    <w:rsid w:val="00011A58"/>
    <w:rsid w:val="00011D55"/>
    <w:rsid w:val="00011DDF"/>
    <w:rsid w:val="00014DB7"/>
    <w:rsid w:val="0001619A"/>
    <w:rsid w:val="00017FD5"/>
    <w:rsid w:val="0002115B"/>
    <w:rsid w:val="000216FB"/>
    <w:rsid w:val="000221BC"/>
    <w:rsid w:val="000225F5"/>
    <w:rsid w:val="00022812"/>
    <w:rsid w:val="00023B74"/>
    <w:rsid w:val="000243B8"/>
    <w:rsid w:val="00026781"/>
    <w:rsid w:val="00030822"/>
    <w:rsid w:val="00031B8A"/>
    <w:rsid w:val="00033230"/>
    <w:rsid w:val="0003436B"/>
    <w:rsid w:val="00034437"/>
    <w:rsid w:val="000344D7"/>
    <w:rsid w:val="00034FE1"/>
    <w:rsid w:val="000359FF"/>
    <w:rsid w:val="0003600E"/>
    <w:rsid w:val="00036481"/>
    <w:rsid w:val="000366E4"/>
    <w:rsid w:val="00036F36"/>
    <w:rsid w:val="00036FE3"/>
    <w:rsid w:val="00037023"/>
    <w:rsid w:val="0004085B"/>
    <w:rsid w:val="00041341"/>
    <w:rsid w:val="000413A1"/>
    <w:rsid w:val="000415B7"/>
    <w:rsid w:val="00042767"/>
    <w:rsid w:val="0004293F"/>
    <w:rsid w:val="00043846"/>
    <w:rsid w:val="00043F1F"/>
    <w:rsid w:val="00044237"/>
    <w:rsid w:val="00045940"/>
    <w:rsid w:val="000467A3"/>
    <w:rsid w:val="00046AD1"/>
    <w:rsid w:val="00046B27"/>
    <w:rsid w:val="00046B8C"/>
    <w:rsid w:val="000476EE"/>
    <w:rsid w:val="00047FD0"/>
    <w:rsid w:val="00050AC3"/>
    <w:rsid w:val="00051CB7"/>
    <w:rsid w:val="0005455B"/>
    <w:rsid w:val="00055E28"/>
    <w:rsid w:val="000569AA"/>
    <w:rsid w:val="000577F8"/>
    <w:rsid w:val="00060A61"/>
    <w:rsid w:val="00061F24"/>
    <w:rsid w:val="00061F6E"/>
    <w:rsid w:val="000620BF"/>
    <w:rsid w:val="00062D7F"/>
    <w:rsid w:val="000634AB"/>
    <w:rsid w:val="00063783"/>
    <w:rsid w:val="00065838"/>
    <w:rsid w:val="00067113"/>
    <w:rsid w:val="00067197"/>
    <w:rsid w:val="00067D74"/>
    <w:rsid w:val="000700E2"/>
    <w:rsid w:val="00070E63"/>
    <w:rsid w:val="000710CA"/>
    <w:rsid w:val="00071177"/>
    <w:rsid w:val="00071AEF"/>
    <w:rsid w:val="0007214A"/>
    <w:rsid w:val="000747C6"/>
    <w:rsid w:val="00077104"/>
    <w:rsid w:val="00080367"/>
    <w:rsid w:val="00081139"/>
    <w:rsid w:val="00081417"/>
    <w:rsid w:val="00082242"/>
    <w:rsid w:val="00083629"/>
    <w:rsid w:val="00084727"/>
    <w:rsid w:val="0008686B"/>
    <w:rsid w:val="000919C6"/>
    <w:rsid w:val="00091F33"/>
    <w:rsid w:val="000930D3"/>
    <w:rsid w:val="0009380B"/>
    <w:rsid w:val="00093DED"/>
    <w:rsid w:val="00097458"/>
    <w:rsid w:val="00097945"/>
    <w:rsid w:val="00097A0E"/>
    <w:rsid w:val="00097B72"/>
    <w:rsid w:val="000A032B"/>
    <w:rsid w:val="000A0478"/>
    <w:rsid w:val="000A21E3"/>
    <w:rsid w:val="000A262E"/>
    <w:rsid w:val="000A401E"/>
    <w:rsid w:val="000A523B"/>
    <w:rsid w:val="000A5C58"/>
    <w:rsid w:val="000A5F7B"/>
    <w:rsid w:val="000B06A1"/>
    <w:rsid w:val="000B0884"/>
    <w:rsid w:val="000B0A4A"/>
    <w:rsid w:val="000B1CDB"/>
    <w:rsid w:val="000B2125"/>
    <w:rsid w:val="000B21AA"/>
    <w:rsid w:val="000B2D25"/>
    <w:rsid w:val="000B3276"/>
    <w:rsid w:val="000B3732"/>
    <w:rsid w:val="000B3A7E"/>
    <w:rsid w:val="000B4D8C"/>
    <w:rsid w:val="000B4E56"/>
    <w:rsid w:val="000B5183"/>
    <w:rsid w:val="000B5A9B"/>
    <w:rsid w:val="000B5E2B"/>
    <w:rsid w:val="000B7A1B"/>
    <w:rsid w:val="000B7CFE"/>
    <w:rsid w:val="000C0890"/>
    <w:rsid w:val="000C2BC2"/>
    <w:rsid w:val="000C348C"/>
    <w:rsid w:val="000C4164"/>
    <w:rsid w:val="000C41A6"/>
    <w:rsid w:val="000C4513"/>
    <w:rsid w:val="000C56FE"/>
    <w:rsid w:val="000C5966"/>
    <w:rsid w:val="000C7633"/>
    <w:rsid w:val="000C7B7B"/>
    <w:rsid w:val="000D16B0"/>
    <w:rsid w:val="000E0AA3"/>
    <w:rsid w:val="000E1DBC"/>
    <w:rsid w:val="000E2105"/>
    <w:rsid w:val="000E22D2"/>
    <w:rsid w:val="000E3B48"/>
    <w:rsid w:val="000E406F"/>
    <w:rsid w:val="000E481D"/>
    <w:rsid w:val="000E5AEF"/>
    <w:rsid w:val="000E7A18"/>
    <w:rsid w:val="000E7B9A"/>
    <w:rsid w:val="000F08EA"/>
    <w:rsid w:val="000F1499"/>
    <w:rsid w:val="000F16EC"/>
    <w:rsid w:val="000F2DB5"/>
    <w:rsid w:val="000F36BB"/>
    <w:rsid w:val="000F52DD"/>
    <w:rsid w:val="000F5FC2"/>
    <w:rsid w:val="000F7EB0"/>
    <w:rsid w:val="00100556"/>
    <w:rsid w:val="00100B83"/>
    <w:rsid w:val="001017ED"/>
    <w:rsid w:val="001028A0"/>
    <w:rsid w:val="00102952"/>
    <w:rsid w:val="00103896"/>
    <w:rsid w:val="001045A3"/>
    <w:rsid w:val="00104D09"/>
    <w:rsid w:val="001055F9"/>
    <w:rsid w:val="00105E9F"/>
    <w:rsid w:val="00106BF0"/>
    <w:rsid w:val="00106E2F"/>
    <w:rsid w:val="00107DFC"/>
    <w:rsid w:val="0011020C"/>
    <w:rsid w:val="00113154"/>
    <w:rsid w:val="0011364A"/>
    <w:rsid w:val="001136C6"/>
    <w:rsid w:val="00113827"/>
    <w:rsid w:val="00113CA0"/>
    <w:rsid w:val="0011566B"/>
    <w:rsid w:val="00115DD9"/>
    <w:rsid w:val="00115EE2"/>
    <w:rsid w:val="00121755"/>
    <w:rsid w:val="00121A61"/>
    <w:rsid w:val="0012280D"/>
    <w:rsid w:val="00122DD0"/>
    <w:rsid w:val="0012352C"/>
    <w:rsid w:val="00123F64"/>
    <w:rsid w:val="00124149"/>
    <w:rsid w:val="00124294"/>
    <w:rsid w:val="001252B3"/>
    <w:rsid w:val="00125FCC"/>
    <w:rsid w:val="00127673"/>
    <w:rsid w:val="0013110C"/>
    <w:rsid w:val="00132519"/>
    <w:rsid w:val="00132708"/>
    <w:rsid w:val="00133D94"/>
    <w:rsid w:val="00134082"/>
    <w:rsid w:val="00134401"/>
    <w:rsid w:val="00134A78"/>
    <w:rsid w:val="001359DC"/>
    <w:rsid w:val="00136C5C"/>
    <w:rsid w:val="001370DF"/>
    <w:rsid w:val="00137EF5"/>
    <w:rsid w:val="0014007A"/>
    <w:rsid w:val="001402B7"/>
    <w:rsid w:val="00140C33"/>
    <w:rsid w:val="00140CBB"/>
    <w:rsid w:val="001432F7"/>
    <w:rsid w:val="00143725"/>
    <w:rsid w:val="00145252"/>
    <w:rsid w:val="00145319"/>
    <w:rsid w:val="00146F4D"/>
    <w:rsid w:val="00150148"/>
    <w:rsid w:val="00150B04"/>
    <w:rsid w:val="00151360"/>
    <w:rsid w:val="001513B2"/>
    <w:rsid w:val="00151732"/>
    <w:rsid w:val="00151A49"/>
    <w:rsid w:val="00151D7A"/>
    <w:rsid w:val="001522C2"/>
    <w:rsid w:val="00153F32"/>
    <w:rsid w:val="00153F88"/>
    <w:rsid w:val="001546BC"/>
    <w:rsid w:val="00154AC1"/>
    <w:rsid w:val="00154CCB"/>
    <w:rsid w:val="00155AAB"/>
    <w:rsid w:val="0015694A"/>
    <w:rsid w:val="00157B44"/>
    <w:rsid w:val="001619E0"/>
    <w:rsid w:val="00162F60"/>
    <w:rsid w:val="0016339B"/>
    <w:rsid w:val="0016385B"/>
    <w:rsid w:val="00164216"/>
    <w:rsid w:val="0016658B"/>
    <w:rsid w:val="00167359"/>
    <w:rsid w:val="00167B29"/>
    <w:rsid w:val="00170984"/>
    <w:rsid w:val="00170A1D"/>
    <w:rsid w:val="001718D5"/>
    <w:rsid w:val="00171CFA"/>
    <w:rsid w:val="00171DF2"/>
    <w:rsid w:val="00171DFC"/>
    <w:rsid w:val="00171EBF"/>
    <w:rsid w:val="001742F9"/>
    <w:rsid w:val="00174314"/>
    <w:rsid w:val="001747CF"/>
    <w:rsid w:val="00175C42"/>
    <w:rsid w:val="00176439"/>
    <w:rsid w:val="00176F7E"/>
    <w:rsid w:val="00177BA7"/>
    <w:rsid w:val="001820D7"/>
    <w:rsid w:val="001837F7"/>
    <w:rsid w:val="00184924"/>
    <w:rsid w:val="00186115"/>
    <w:rsid w:val="00186193"/>
    <w:rsid w:val="00191113"/>
    <w:rsid w:val="00192030"/>
    <w:rsid w:val="00193587"/>
    <w:rsid w:val="00194F81"/>
    <w:rsid w:val="0019614E"/>
    <w:rsid w:val="00196D25"/>
    <w:rsid w:val="001973E1"/>
    <w:rsid w:val="00197E58"/>
    <w:rsid w:val="001A0466"/>
    <w:rsid w:val="001A168D"/>
    <w:rsid w:val="001A2A41"/>
    <w:rsid w:val="001A34C9"/>
    <w:rsid w:val="001A3B07"/>
    <w:rsid w:val="001A4BE9"/>
    <w:rsid w:val="001A5194"/>
    <w:rsid w:val="001A64B6"/>
    <w:rsid w:val="001A784C"/>
    <w:rsid w:val="001A7A96"/>
    <w:rsid w:val="001B2CFB"/>
    <w:rsid w:val="001B3C56"/>
    <w:rsid w:val="001B4D67"/>
    <w:rsid w:val="001B5222"/>
    <w:rsid w:val="001B566F"/>
    <w:rsid w:val="001B5865"/>
    <w:rsid w:val="001B68B1"/>
    <w:rsid w:val="001B6B5F"/>
    <w:rsid w:val="001B6DDC"/>
    <w:rsid w:val="001B7133"/>
    <w:rsid w:val="001B7950"/>
    <w:rsid w:val="001B7DD4"/>
    <w:rsid w:val="001C12BA"/>
    <w:rsid w:val="001C2339"/>
    <w:rsid w:val="001C44D2"/>
    <w:rsid w:val="001C4872"/>
    <w:rsid w:val="001C4F9A"/>
    <w:rsid w:val="001C6388"/>
    <w:rsid w:val="001C63D0"/>
    <w:rsid w:val="001C69B5"/>
    <w:rsid w:val="001C7BAC"/>
    <w:rsid w:val="001C7C59"/>
    <w:rsid w:val="001D0C7D"/>
    <w:rsid w:val="001D0E45"/>
    <w:rsid w:val="001D0EA1"/>
    <w:rsid w:val="001D3B15"/>
    <w:rsid w:val="001D4544"/>
    <w:rsid w:val="001D486A"/>
    <w:rsid w:val="001D69B6"/>
    <w:rsid w:val="001D7555"/>
    <w:rsid w:val="001E0234"/>
    <w:rsid w:val="001E0653"/>
    <w:rsid w:val="001E09DA"/>
    <w:rsid w:val="001E2714"/>
    <w:rsid w:val="001E2FA7"/>
    <w:rsid w:val="001E3508"/>
    <w:rsid w:val="001E3540"/>
    <w:rsid w:val="001E3A6D"/>
    <w:rsid w:val="001E4A97"/>
    <w:rsid w:val="001E4E84"/>
    <w:rsid w:val="001E6EC4"/>
    <w:rsid w:val="001E77E9"/>
    <w:rsid w:val="001E7949"/>
    <w:rsid w:val="001F013E"/>
    <w:rsid w:val="001F020A"/>
    <w:rsid w:val="001F1587"/>
    <w:rsid w:val="001F1FBB"/>
    <w:rsid w:val="001F2205"/>
    <w:rsid w:val="001F26D5"/>
    <w:rsid w:val="001F2A72"/>
    <w:rsid w:val="001F2ED3"/>
    <w:rsid w:val="001F4B85"/>
    <w:rsid w:val="001F5037"/>
    <w:rsid w:val="001F575C"/>
    <w:rsid w:val="001F6E9C"/>
    <w:rsid w:val="001F75F2"/>
    <w:rsid w:val="0020167A"/>
    <w:rsid w:val="002017E5"/>
    <w:rsid w:val="00202168"/>
    <w:rsid w:val="002021E1"/>
    <w:rsid w:val="00202610"/>
    <w:rsid w:val="00203973"/>
    <w:rsid w:val="00203B38"/>
    <w:rsid w:val="00203B79"/>
    <w:rsid w:val="002041A7"/>
    <w:rsid w:val="00205F85"/>
    <w:rsid w:val="002069B7"/>
    <w:rsid w:val="00210852"/>
    <w:rsid w:val="00211069"/>
    <w:rsid w:val="00211A2F"/>
    <w:rsid w:val="002136B8"/>
    <w:rsid w:val="00215701"/>
    <w:rsid w:val="00215F30"/>
    <w:rsid w:val="00217FD1"/>
    <w:rsid w:val="00220529"/>
    <w:rsid w:val="00222D16"/>
    <w:rsid w:val="00223E1B"/>
    <w:rsid w:val="00225B4E"/>
    <w:rsid w:val="00225F7E"/>
    <w:rsid w:val="00230199"/>
    <w:rsid w:val="0023085F"/>
    <w:rsid w:val="0023183F"/>
    <w:rsid w:val="00231E34"/>
    <w:rsid w:val="00232060"/>
    <w:rsid w:val="0023419A"/>
    <w:rsid w:val="00234499"/>
    <w:rsid w:val="00235830"/>
    <w:rsid w:val="00235C72"/>
    <w:rsid w:val="00235CB5"/>
    <w:rsid w:val="00235E0F"/>
    <w:rsid w:val="00236181"/>
    <w:rsid w:val="002409BB"/>
    <w:rsid w:val="00240E76"/>
    <w:rsid w:val="0024144D"/>
    <w:rsid w:val="00241626"/>
    <w:rsid w:val="00241737"/>
    <w:rsid w:val="00242EEB"/>
    <w:rsid w:val="00243219"/>
    <w:rsid w:val="002435CB"/>
    <w:rsid w:val="00243678"/>
    <w:rsid w:val="00243A43"/>
    <w:rsid w:val="00244068"/>
    <w:rsid w:val="00245F53"/>
    <w:rsid w:val="002465B2"/>
    <w:rsid w:val="002471A7"/>
    <w:rsid w:val="002476F6"/>
    <w:rsid w:val="00250DC0"/>
    <w:rsid w:val="0025305A"/>
    <w:rsid w:val="00253384"/>
    <w:rsid w:val="002534E5"/>
    <w:rsid w:val="002535A7"/>
    <w:rsid w:val="00253964"/>
    <w:rsid w:val="00254B68"/>
    <w:rsid w:val="00254F3E"/>
    <w:rsid w:val="00255624"/>
    <w:rsid w:val="002558F6"/>
    <w:rsid w:val="002561A8"/>
    <w:rsid w:val="00256836"/>
    <w:rsid w:val="0025774F"/>
    <w:rsid w:val="00257A02"/>
    <w:rsid w:val="00257B75"/>
    <w:rsid w:val="00261542"/>
    <w:rsid w:val="00262EA8"/>
    <w:rsid w:val="00263128"/>
    <w:rsid w:val="0026367B"/>
    <w:rsid w:val="00264283"/>
    <w:rsid w:val="0026664B"/>
    <w:rsid w:val="00270240"/>
    <w:rsid w:val="0027105F"/>
    <w:rsid w:val="00271DBF"/>
    <w:rsid w:val="00271FF9"/>
    <w:rsid w:val="002730D1"/>
    <w:rsid w:val="0027525C"/>
    <w:rsid w:val="00275439"/>
    <w:rsid w:val="00275D6C"/>
    <w:rsid w:val="002762AD"/>
    <w:rsid w:val="00280D65"/>
    <w:rsid w:val="002812B7"/>
    <w:rsid w:val="002834F6"/>
    <w:rsid w:val="0028365E"/>
    <w:rsid w:val="00283906"/>
    <w:rsid w:val="002839C6"/>
    <w:rsid w:val="00283A54"/>
    <w:rsid w:val="00285FC2"/>
    <w:rsid w:val="002870C1"/>
    <w:rsid w:val="00287EF5"/>
    <w:rsid w:val="00290A9E"/>
    <w:rsid w:val="00292B0C"/>
    <w:rsid w:val="00293C60"/>
    <w:rsid w:val="002941B0"/>
    <w:rsid w:val="00295522"/>
    <w:rsid w:val="00295948"/>
    <w:rsid w:val="002964D3"/>
    <w:rsid w:val="00296C66"/>
    <w:rsid w:val="002976E1"/>
    <w:rsid w:val="00297E53"/>
    <w:rsid w:val="002A0B56"/>
    <w:rsid w:val="002A1390"/>
    <w:rsid w:val="002A1ACC"/>
    <w:rsid w:val="002A3A3D"/>
    <w:rsid w:val="002A3CD4"/>
    <w:rsid w:val="002A3E71"/>
    <w:rsid w:val="002A44BC"/>
    <w:rsid w:val="002A44EF"/>
    <w:rsid w:val="002A6FF7"/>
    <w:rsid w:val="002B00F1"/>
    <w:rsid w:val="002B0D94"/>
    <w:rsid w:val="002B2585"/>
    <w:rsid w:val="002B3757"/>
    <w:rsid w:val="002B3F83"/>
    <w:rsid w:val="002B447F"/>
    <w:rsid w:val="002B51A8"/>
    <w:rsid w:val="002B7CB0"/>
    <w:rsid w:val="002C0B44"/>
    <w:rsid w:val="002C0EE5"/>
    <w:rsid w:val="002C1848"/>
    <w:rsid w:val="002C2D59"/>
    <w:rsid w:val="002C348A"/>
    <w:rsid w:val="002C3F0A"/>
    <w:rsid w:val="002C6020"/>
    <w:rsid w:val="002C78E4"/>
    <w:rsid w:val="002C79E6"/>
    <w:rsid w:val="002D096D"/>
    <w:rsid w:val="002D1685"/>
    <w:rsid w:val="002D1B2C"/>
    <w:rsid w:val="002D2DEC"/>
    <w:rsid w:val="002D50AF"/>
    <w:rsid w:val="002D57A7"/>
    <w:rsid w:val="002D5AFD"/>
    <w:rsid w:val="002D5E6F"/>
    <w:rsid w:val="002D5E7C"/>
    <w:rsid w:val="002D6172"/>
    <w:rsid w:val="002D6C02"/>
    <w:rsid w:val="002D78B5"/>
    <w:rsid w:val="002E0399"/>
    <w:rsid w:val="002E0408"/>
    <w:rsid w:val="002E2736"/>
    <w:rsid w:val="002E30EA"/>
    <w:rsid w:val="002E3DDE"/>
    <w:rsid w:val="002E436C"/>
    <w:rsid w:val="002E59F6"/>
    <w:rsid w:val="002E6CB1"/>
    <w:rsid w:val="002F01B0"/>
    <w:rsid w:val="002F071C"/>
    <w:rsid w:val="002F0BD6"/>
    <w:rsid w:val="002F0BF3"/>
    <w:rsid w:val="002F0D49"/>
    <w:rsid w:val="002F2B98"/>
    <w:rsid w:val="002F5897"/>
    <w:rsid w:val="002F6467"/>
    <w:rsid w:val="002F6507"/>
    <w:rsid w:val="002F7BCA"/>
    <w:rsid w:val="0030008C"/>
    <w:rsid w:val="00300993"/>
    <w:rsid w:val="00300F92"/>
    <w:rsid w:val="00300FBF"/>
    <w:rsid w:val="00301D0E"/>
    <w:rsid w:val="00301EB9"/>
    <w:rsid w:val="00302D34"/>
    <w:rsid w:val="00303009"/>
    <w:rsid w:val="00303F83"/>
    <w:rsid w:val="00304AE9"/>
    <w:rsid w:val="00304F65"/>
    <w:rsid w:val="00305247"/>
    <w:rsid w:val="00305EC9"/>
    <w:rsid w:val="003100D9"/>
    <w:rsid w:val="0031036E"/>
    <w:rsid w:val="00310395"/>
    <w:rsid w:val="00310A97"/>
    <w:rsid w:val="00310CC5"/>
    <w:rsid w:val="003113E8"/>
    <w:rsid w:val="00313502"/>
    <w:rsid w:val="00314339"/>
    <w:rsid w:val="0031488C"/>
    <w:rsid w:val="00315F21"/>
    <w:rsid w:val="00317021"/>
    <w:rsid w:val="003175C2"/>
    <w:rsid w:val="00317842"/>
    <w:rsid w:val="003217EC"/>
    <w:rsid w:val="00321D39"/>
    <w:rsid w:val="00321D95"/>
    <w:rsid w:val="00321E56"/>
    <w:rsid w:val="003229C9"/>
    <w:rsid w:val="00324EDC"/>
    <w:rsid w:val="003252FC"/>
    <w:rsid w:val="00325490"/>
    <w:rsid w:val="003264A5"/>
    <w:rsid w:val="00326B9A"/>
    <w:rsid w:val="00330672"/>
    <w:rsid w:val="00330DDF"/>
    <w:rsid w:val="0033161B"/>
    <w:rsid w:val="00331708"/>
    <w:rsid w:val="003318D5"/>
    <w:rsid w:val="00331A7D"/>
    <w:rsid w:val="00331EF5"/>
    <w:rsid w:val="003320D6"/>
    <w:rsid w:val="00332F5A"/>
    <w:rsid w:val="003331BA"/>
    <w:rsid w:val="003333EC"/>
    <w:rsid w:val="00333D58"/>
    <w:rsid w:val="00333DAD"/>
    <w:rsid w:val="003357C7"/>
    <w:rsid w:val="00335BB2"/>
    <w:rsid w:val="00335FAB"/>
    <w:rsid w:val="003364DE"/>
    <w:rsid w:val="00336911"/>
    <w:rsid w:val="00336F38"/>
    <w:rsid w:val="003371D8"/>
    <w:rsid w:val="003372DC"/>
    <w:rsid w:val="00340D54"/>
    <w:rsid w:val="00341207"/>
    <w:rsid w:val="00343845"/>
    <w:rsid w:val="0034453B"/>
    <w:rsid w:val="00345E97"/>
    <w:rsid w:val="00346052"/>
    <w:rsid w:val="00347A33"/>
    <w:rsid w:val="00351388"/>
    <w:rsid w:val="0035198A"/>
    <w:rsid w:val="00351CA8"/>
    <w:rsid w:val="0035375B"/>
    <w:rsid w:val="0035395F"/>
    <w:rsid w:val="00354698"/>
    <w:rsid w:val="00354D08"/>
    <w:rsid w:val="0035548C"/>
    <w:rsid w:val="00355928"/>
    <w:rsid w:val="003568FF"/>
    <w:rsid w:val="003576CE"/>
    <w:rsid w:val="00360591"/>
    <w:rsid w:val="0036135E"/>
    <w:rsid w:val="0036168F"/>
    <w:rsid w:val="003620FC"/>
    <w:rsid w:val="00362162"/>
    <w:rsid w:val="0036778A"/>
    <w:rsid w:val="00367DA9"/>
    <w:rsid w:val="00372247"/>
    <w:rsid w:val="00372291"/>
    <w:rsid w:val="00372619"/>
    <w:rsid w:val="00372C28"/>
    <w:rsid w:val="0037471F"/>
    <w:rsid w:val="003756F7"/>
    <w:rsid w:val="0037574D"/>
    <w:rsid w:val="00376DA1"/>
    <w:rsid w:val="00377300"/>
    <w:rsid w:val="00380DE0"/>
    <w:rsid w:val="00381968"/>
    <w:rsid w:val="00382B20"/>
    <w:rsid w:val="00382C82"/>
    <w:rsid w:val="00382D2F"/>
    <w:rsid w:val="0038358C"/>
    <w:rsid w:val="003852DB"/>
    <w:rsid w:val="00385A60"/>
    <w:rsid w:val="00385A83"/>
    <w:rsid w:val="00385C6C"/>
    <w:rsid w:val="00386BC1"/>
    <w:rsid w:val="00386C53"/>
    <w:rsid w:val="00386E57"/>
    <w:rsid w:val="0038750C"/>
    <w:rsid w:val="00391DE3"/>
    <w:rsid w:val="00391E5D"/>
    <w:rsid w:val="00393089"/>
    <w:rsid w:val="0039433B"/>
    <w:rsid w:val="003955F5"/>
    <w:rsid w:val="00395B14"/>
    <w:rsid w:val="003978A8"/>
    <w:rsid w:val="00397C9B"/>
    <w:rsid w:val="00397F79"/>
    <w:rsid w:val="003A0E44"/>
    <w:rsid w:val="003A1133"/>
    <w:rsid w:val="003A2054"/>
    <w:rsid w:val="003A2175"/>
    <w:rsid w:val="003A2503"/>
    <w:rsid w:val="003A2D2A"/>
    <w:rsid w:val="003A33D6"/>
    <w:rsid w:val="003A3624"/>
    <w:rsid w:val="003A40CE"/>
    <w:rsid w:val="003B2B11"/>
    <w:rsid w:val="003B394E"/>
    <w:rsid w:val="003B3CB6"/>
    <w:rsid w:val="003B4ADE"/>
    <w:rsid w:val="003B5196"/>
    <w:rsid w:val="003C019B"/>
    <w:rsid w:val="003C1DE2"/>
    <w:rsid w:val="003C2C67"/>
    <w:rsid w:val="003C2EB5"/>
    <w:rsid w:val="003C2F4D"/>
    <w:rsid w:val="003C360C"/>
    <w:rsid w:val="003C37AF"/>
    <w:rsid w:val="003C5269"/>
    <w:rsid w:val="003C5D60"/>
    <w:rsid w:val="003C5DC9"/>
    <w:rsid w:val="003C6251"/>
    <w:rsid w:val="003C66A8"/>
    <w:rsid w:val="003C694E"/>
    <w:rsid w:val="003C7D01"/>
    <w:rsid w:val="003C7D0F"/>
    <w:rsid w:val="003D1076"/>
    <w:rsid w:val="003D2561"/>
    <w:rsid w:val="003D2E98"/>
    <w:rsid w:val="003D3266"/>
    <w:rsid w:val="003D468A"/>
    <w:rsid w:val="003D471A"/>
    <w:rsid w:val="003D4AB3"/>
    <w:rsid w:val="003D6129"/>
    <w:rsid w:val="003D6539"/>
    <w:rsid w:val="003D75B8"/>
    <w:rsid w:val="003D7F4F"/>
    <w:rsid w:val="003E0372"/>
    <w:rsid w:val="003E174F"/>
    <w:rsid w:val="003E1B84"/>
    <w:rsid w:val="003E259D"/>
    <w:rsid w:val="003E2757"/>
    <w:rsid w:val="003E30D8"/>
    <w:rsid w:val="003E3DF3"/>
    <w:rsid w:val="003E4C98"/>
    <w:rsid w:val="003E582D"/>
    <w:rsid w:val="003E612D"/>
    <w:rsid w:val="003E65CA"/>
    <w:rsid w:val="003E66A8"/>
    <w:rsid w:val="003E7E9F"/>
    <w:rsid w:val="003F1A1F"/>
    <w:rsid w:val="003F1D5A"/>
    <w:rsid w:val="003F20ED"/>
    <w:rsid w:val="003F2635"/>
    <w:rsid w:val="003F27F0"/>
    <w:rsid w:val="003F2DCE"/>
    <w:rsid w:val="003F31AA"/>
    <w:rsid w:val="003F4691"/>
    <w:rsid w:val="003F495F"/>
    <w:rsid w:val="003F4E01"/>
    <w:rsid w:val="003F579F"/>
    <w:rsid w:val="003F5BC5"/>
    <w:rsid w:val="003F6FBD"/>
    <w:rsid w:val="003F7AC2"/>
    <w:rsid w:val="00400D58"/>
    <w:rsid w:val="004018BE"/>
    <w:rsid w:val="00401D3D"/>
    <w:rsid w:val="00403707"/>
    <w:rsid w:val="0040525E"/>
    <w:rsid w:val="0040607E"/>
    <w:rsid w:val="004060AC"/>
    <w:rsid w:val="00407182"/>
    <w:rsid w:val="00407B78"/>
    <w:rsid w:val="00407D8D"/>
    <w:rsid w:val="00410E25"/>
    <w:rsid w:val="004117A8"/>
    <w:rsid w:val="004123BA"/>
    <w:rsid w:val="00412D50"/>
    <w:rsid w:val="00413081"/>
    <w:rsid w:val="00413FC4"/>
    <w:rsid w:val="00414069"/>
    <w:rsid w:val="00416F6A"/>
    <w:rsid w:val="004200C7"/>
    <w:rsid w:val="004205D0"/>
    <w:rsid w:val="00420A75"/>
    <w:rsid w:val="00420EB0"/>
    <w:rsid w:val="00421B0D"/>
    <w:rsid w:val="00422D3B"/>
    <w:rsid w:val="00424759"/>
    <w:rsid w:val="00425A23"/>
    <w:rsid w:val="00426045"/>
    <w:rsid w:val="0042617B"/>
    <w:rsid w:val="004263F0"/>
    <w:rsid w:val="004269E4"/>
    <w:rsid w:val="00426CCD"/>
    <w:rsid w:val="00427683"/>
    <w:rsid w:val="004279AD"/>
    <w:rsid w:val="00430992"/>
    <w:rsid w:val="00430F5B"/>
    <w:rsid w:val="004319D0"/>
    <w:rsid w:val="00432737"/>
    <w:rsid w:val="0043296C"/>
    <w:rsid w:val="00433786"/>
    <w:rsid w:val="00433E66"/>
    <w:rsid w:val="00436C2E"/>
    <w:rsid w:val="0044177A"/>
    <w:rsid w:val="004429E5"/>
    <w:rsid w:val="00443E09"/>
    <w:rsid w:val="00444631"/>
    <w:rsid w:val="00444EA0"/>
    <w:rsid w:val="004455FD"/>
    <w:rsid w:val="00445C8F"/>
    <w:rsid w:val="00445E66"/>
    <w:rsid w:val="0045074E"/>
    <w:rsid w:val="004533E7"/>
    <w:rsid w:val="0045481D"/>
    <w:rsid w:val="004549CE"/>
    <w:rsid w:val="00454C18"/>
    <w:rsid w:val="00454C61"/>
    <w:rsid w:val="00456A0D"/>
    <w:rsid w:val="00456E18"/>
    <w:rsid w:val="0045725D"/>
    <w:rsid w:val="004572EF"/>
    <w:rsid w:val="00457FC1"/>
    <w:rsid w:val="00460AAC"/>
    <w:rsid w:val="00461B84"/>
    <w:rsid w:val="0046270F"/>
    <w:rsid w:val="0046285A"/>
    <w:rsid w:val="00462BA7"/>
    <w:rsid w:val="00462F3A"/>
    <w:rsid w:val="00463D62"/>
    <w:rsid w:val="00465644"/>
    <w:rsid w:val="00465F4E"/>
    <w:rsid w:val="00465F70"/>
    <w:rsid w:val="004701F8"/>
    <w:rsid w:val="004722B6"/>
    <w:rsid w:val="004725B4"/>
    <w:rsid w:val="004730CC"/>
    <w:rsid w:val="00474736"/>
    <w:rsid w:val="00475866"/>
    <w:rsid w:val="004760D0"/>
    <w:rsid w:val="00476242"/>
    <w:rsid w:val="00476413"/>
    <w:rsid w:val="00477141"/>
    <w:rsid w:val="0047719B"/>
    <w:rsid w:val="00477988"/>
    <w:rsid w:val="004800FE"/>
    <w:rsid w:val="00480CA1"/>
    <w:rsid w:val="0048204B"/>
    <w:rsid w:val="00483B25"/>
    <w:rsid w:val="00483EEA"/>
    <w:rsid w:val="0048539C"/>
    <w:rsid w:val="004878FF"/>
    <w:rsid w:val="00487FB8"/>
    <w:rsid w:val="00491D3C"/>
    <w:rsid w:val="00491DAA"/>
    <w:rsid w:val="00492CA3"/>
    <w:rsid w:val="004930FF"/>
    <w:rsid w:val="004959F8"/>
    <w:rsid w:val="00496974"/>
    <w:rsid w:val="00497075"/>
    <w:rsid w:val="004976B0"/>
    <w:rsid w:val="004976DC"/>
    <w:rsid w:val="004978D3"/>
    <w:rsid w:val="004A03E2"/>
    <w:rsid w:val="004A069F"/>
    <w:rsid w:val="004A0C59"/>
    <w:rsid w:val="004A14AE"/>
    <w:rsid w:val="004A275C"/>
    <w:rsid w:val="004A2C64"/>
    <w:rsid w:val="004A2F50"/>
    <w:rsid w:val="004A3202"/>
    <w:rsid w:val="004A387B"/>
    <w:rsid w:val="004A5543"/>
    <w:rsid w:val="004B2934"/>
    <w:rsid w:val="004B3510"/>
    <w:rsid w:val="004B4075"/>
    <w:rsid w:val="004B47DB"/>
    <w:rsid w:val="004B53C6"/>
    <w:rsid w:val="004B73B0"/>
    <w:rsid w:val="004C0E0E"/>
    <w:rsid w:val="004C1CD0"/>
    <w:rsid w:val="004C2C93"/>
    <w:rsid w:val="004C56C5"/>
    <w:rsid w:val="004C56E5"/>
    <w:rsid w:val="004C5C5F"/>
    <w:rsid w:val="004C6D3F"/>
    <w:rsid w:val="004C7402"/>
    <w:rsid w:val="004C744A"/>
    <w:rsid w:val="004D1205"/>
    <w:rsid w:val="004D1FBE"/>
    <w:rsid w:val="004D33D6"/>
    <w:rsid w:val="004D3CBA"/>
    <w:rsid w:val="004D4526"/>
    <w:rsid w:val="004D45DF"/>
    <w:rsid w:val="004D5155"/>
    <w:rsid w:val="004D58E0"/>
    <w:rsid w:val="004D6A24"/>
    <w:rsid w:val="004D6A8D"/>
    <w:rsid w:val="004D7643"/>
    <w:rsid w:val="004E0018"/>
    <w:rsid w:val="004E0BA1"/>
    <w:rsid w:val="004E1900"/>
    <w:rsid w:val="004E1C73"/>
    <w:rsid w:val="004E2037"/>
    <w:rsid w:val="004E275F"/>
    <w:rsid w:val="004E34C0"/>
    <w:rsid w:val="004E5528"/>
    <w:rsid w:val="004E6AFE"/>
    <w:rsid w:val="004E6BE7"/>
    <w:rsid w:val="004F008B"/>
    <w:rsid w:val="004F0102"/>
    <w:rsid w:val="004F02FE"/>
    <w:rsid w:val="004F0797"/>
    <w:rsid w:val="004F09BF"/>
    <w:rsid w:val="004F148D"/>
    <w:rsid w:val="004F178E"/>
    <w:rsid w:val="004F2C7A"/>
    <w:rsid w:val="004F3D08"/>
    <w:rsid w:val="004F484B"/>
    <w:rsid w:val="004F5BAE"/>
    <w:rsid w:val="004F5BE8"/>
    <w:rsid w:val="004F6D1D"/>
    <w:rsid w:val="004F7508"/>
    <w:rsid w:val="004F7810"/>
    <w:rsid w:val="005020E3"/>
    <w:rsid w:val="00502611"/>
    <w:rsid w:val="00503458"/>
    <w:rsid w:val="00510C28"/>
    <w:rsid w:val="00511038"/>
    <w:rsid w:val="00511905"/>
    <w:rsid w:val="00512A18"/>
    <w:rsid w:val="00514A4F"/>
    <w:rsid w:val="005158F9"/>
    <w:rsid w:val="00515DC9"/>
    <w:rsid w:val="00515FF9"/>
    <w:rsid w:val="0051648A"/>
    <w:rsid w:val="005169EF"/>
    <w:rsid w:val="00516F6B"/>
    <w:rsid w:val="00517521"/>
    <w:rsid w:val="00517BEC"/>
    <w:rsid w:val="00517C99"/>
    <w:rsid w:val="00517D8C"/>
    <w:rsid w:val="00522C31"/>
    <w:rsid w:val="0052594D"/>
    <w:rsid w:val="0053006F"/>
    <w:rsid w:val="005322C5"/>
    <w:rsid w:val="005324F4"/>
    <w:rsid w:val="00532D79"/>
    <w:rsid w:val="00532FE0"/>
    <w:rsid w:val="005339C3"/>
    <w:rsid w:val="005364D4"/>
    <w:rsid w:val="00536E95"/>
    <w:rsid w:val="00540021"/>
    <w:rsid w:val="00540A0C"/>
    <w:rsid w:val="0054100E"/>
    <w:rsid w:val="005418C6"/>
    <w:rsid w:val="00542F55"/>
    <w:rsid w:val="00543137"/>
    <w:rsid w:val="0054380C"/>
    <w:rsid w:val="00543A4B"/>
    <w:rsid w:val="005441A8"/>
    <w:rsid w:val="00545439"/>
    <w:rsid w:val="00546E50"/>
    <w:rsid w:val="0054795D"/>
    <w:rsid w:val="0055093F"/>
    <w:rsid w:val="00550A39"/>
    <w:rsid w:val="00552087"/>
    <w:rsid w:val="0055213B"/>
    <w:rsid w:val="0055323B"/>
    <w:rsid w:val="0055473B"/>
    <w:rsid w:val="005547F0"/>
    <w:rsid w:val="00556265"/>
    <w:rsid w:val="0055630C"/>
    <w:rsid w:val="00556748"/>
    <w:rsid w:val="00556906"/>
    <w:rsid w:val="0055757B"/>
    <w:rsid w:val="00560657"/>
    <w:rsid w:val="0056474A"/>
    <w:rsid w:val="00566880"/>
    <w:rsid w:val="005700FA"/>
    <w:rsid w:val="00570D8C"/>
    <w:rsid w:val="00571720"/>
    <w:rsid w:val="00571C8A"/>
    <w:rsid w:val="00572128"/>
    <w:rsid w:val="00572B1C"/>
    <w:rsid w:val="00573613"/>
    <w:rsid w:val="005739F8"/>
    <w:rsid w:val="0057524A"/>
    <w:rsid w:val="00577661"/>
    <w:rsid w:val="00581A16"/>
    <w:rsid w:val="00582A43"/>
    <w:rsid w:val="005834B7"/>
    <w:rsid w:val="00584F37"/>
    <w:rsid w:val="00586FA1"/>
    <w:rsid w:val="00587377"/>
    <w:rsid w:val="0058791D"/>
    <w:rsid w:val="005918E5"/>
    <w:rsid w:val="00591C08"/>
    <w:rsid w:val="00593117"/>
    <w:rsid w:val="005931B1"/>
    <w:rsid w:val="005933C5"/>
    <w:rsid w:val="00594A33"/>
    <w:rsid w:val="00596349"/>
    <w:rsid w:val="005963E9"/>
    <w:rsid w:val="00596818"/>
    <w:rsid w:val="00596940"/>
    <w:rsid w:val="00596DD1"/>
    <w:rsid w:val="00597843"/>
    <w:rsid w:val="005A031B"/>
    <w:rsid w:val="005A10C0"/>
    <w:rsid w:val="005A1C2E"/>
    <w:rsid w:val="005A3002"/>
    <w:rsid w:val="005A3439"/>
    <w:rsid w:val="005A360B"/>
    <w:rsid w:val="005A38B1"/>
    <w:rsid w:val="005A43B4"/>
    <w:rsid w:val="005A4518"/>
    <w:rsid w:val="005A4909"/>
    <w:rsid w:val="005A5C73"/>
    <w:rsid w:val="005A60FC"/>
    <w:rsid w:val="005A6201"/>
    <w:rsid w:val="005A7624"/>
    <w:rsid w:val="005A765B"/>
    <w:rsid w:val="005A7D58"/>
    <w:rsid w:val="005A7DDA"/>
    <w:rsid w:val="005B123C"/>
    <w:rsid w:val="005B1FE7"/>
    <w:rsid w:val="005B2BD3"/>
    <w:rsid w:val="005B3892"/>
    <w:rsid w:val="005B3930"/>
    <w:rsid w:val="005B4637"/>
    <w:rsid w:val="005B48CF"/>
    <w:rsid w:val="005B5F6C"/>
    <w:rsid w:val="005B6A08"/>
    <w:rsid w:val="005B7D50"/>
    <w:rsid w:val="005C0696"/>
    <w:rsid w:val="005C1137"/>
    <w:rsid w:val="005C22EC"/>
    <w:rsid w:val="005C430D"/>
    <w:rsid w:val="005C4851"/>
    <w:rsid w:val="005C6387"/>
    <w:rsid w:val="005C675E"/>
    <w:rsid w:val="005C7607"/>
    <w:rsid w:val="005C7944"/>
    <w:rsid w:val="005C7DA5"/>
    <w:rsid w:val="005C7F4E"/>
    <w:rsid w:val="005D19C5"/>
    <w:rsid w:val="005D371E"/>
    <w:rsid w:val="005D43EB"/>
    <w:rsid w:val="005D49C2"/>
    <w:rsid w:val="005D4DF2"/>
    <w:rsid w:val="005D57C3"/>
    <w:rsid w:val="005D7092"/>
    <w:rsid w:val="005D7562"/>
    <w:rsid w:val="005D7E2E"/>
    <w:rsid w:val="005E0C91"/>
    <w:rsid w:val="005E1CAB"/>
    <w:rsid w:val="005E213D"/>
    <w:rsid w:val="005E242C"/>
    <w:rsid w:val="005E3843"/>
    <w:rsid w:val="005E3B6A"/>
    <w:rsid w:val="005E4157"/>
    <w:rsid w:val="005E438D"/>
    <w:rsid w:val="005E497E"/>
    <w:rsid w:val="005E52E5"/>
    <w:rsid w:val="005E566F"/>
    <w:rsid w:val="005E5A84"/>
    <w:rsid w:val="005E636D"/>
    <w:rsid w:val="005E679F"/>
    <w:rsid w:val="005E7BA1"/>
    <w:rsid w:val="005F04E7"/>
    <w:rsid w:val="005F1928"/>
    <w:rsid w:val="005F2304"/>
    <w:rsid w:val="005F5C67"/>
    <w:rsid w:val="005F7411"/>
    <w:rsid w:val="005F762A"/>
    <w:rsid w:val="005F7D3E"/>
    <w:rsid w:val="00600605"/>
    <w:rsid w:val="006007A6"/>
    <w:rsid w:val="006017F9"/>
    <w:rsid w:val="00601811"/>
    <w:rsid w:val="00601BA2"/>
    <w:rsid w:val="00601D37"/>
    <w:rsid w:val="00602257"/>
    <w:rsid w:val="00602D16"/>
    <w:rsid w:val="00602EA6"/>
    <w:rsid w:val="00604044"/>
    <w:rsid w:val="006040E9"/>
    <w:rsid w:val="006048ED"/>
    <w:rsid w:val="00605070"/>
    <w:rsid w:val="00605CC4"/>
    <w:rsid w:val="00605EFC"/>
    <w:rsid w:val="0060667F"/>
    <w:rsid w:val="006067FA"/>
    <w:rsid w:val="00606855"/>
    <w:rsid w:val="00607787"/>
    <w:rsid w:val="00610397"/>
    <w:rsid w:val="0061112A"/>
    <w:rsid w:val="00611547"/>
    <w:rsid w:val="006126A5"/>
    <w:rsid w:val="00613C01"/>
    <w:rsid w:val="00614D82"/>
    <w:rsid w:val="00615DCB"/>
    <w:rsid w:val="00615FA8"/>
    <w:rsid w:val="00616202"/>
    <w:rsid w:val="006170C5"/>
    <w:rsid w:val="0062066B"/>
    <w:rsid w:val="00620F23"/>
    <w:rsid w:val="00621817"/>
    <w:rsid w:val="00621FC6"/>
    <w:rsid w:val="0062391D"/>
    <w:rsid w:val="00625201"/>
    <w:rsid w:val="006255B8"/>
    <w:rsid w:val="0062703A"/>
    <w:rsid w:val="00627257"/>
    <w:rsid w:val="006319DF"/>
    <w:rsid w:val="0063209F"/>
    <w:rsid w:val="00632B63"/>
    <w:rsid w:val="00632FD2"/>
    <w:rsid w:val="00633351"/>
    <w:rsid w:val="00634B9E"/>
    <w:rsid w:val="00634F75"/>
    <w:rsid w:val="00635193"/>
    <w:rsid w:val="00635792"/>
    <w:rsid w:val="00640E4E"/>
    <w:rsid w:val="006413F0"/>
    <w:rsid w:val="00641B2A"/>
    <w:rsid w:val="006433E1"/>
    <w:rsid w:val="00643A1C"/>
    <w:rsid w:val="0064437F"/>
    <w:rsid w:val="00644A0D"/>
    <w:rsid w:val="006451C3"/>
    <w:rsid w:val="006463AC"/>
    <w:rsid w:val="006469D0"/>
    <w:rsid w:val="0065039A"/>
    <w:rsid w:val="006509F2"/>
    <w:rsid w:val="00654853"/>
    <w:rsid w:val="00654922"/>
    <w:rsid w:val="00654B3E"/>
    <w:rsid w:val="00656539"/>
    <w:rsid w:val="006569E8"/>
    <w:rsid w:val="006569F1"/>
    <w:rsid w:val="00657B79"/>
    <w:rsid w:val="0066068D"/>
    <w:rsid w:val="006607AA"/>
    <w:rsid w:val="00661119"/>
    <w:rsid w:val="00662BC5"/>
    <w:rsid w:val="0066399C"/>
    <w:rsid w:val="00663BE2"/>
    <w:rsid w:val="00663F69"/>
    <w:rsid w:val="00664224"/>
    <w:rsid w:val="00664B90"/>
    <w:rsid w:val="00664BBD"/>
    <w:rsid w:val="0066554F"/>
    <w:rsid w:val="00665C9F"/>
    <w:rsid w:val="0066709E"/>
    <w:rsid w:val="00667E92"/>
    <w:rsid w:val="0067085F"/>
    <w:rsid w:val="00670D62"/>
    <w:rsid w:val="0067180D"/>
    <w:rsid w:val="00671C39"/>
    <w:rsid w:val="0067280B"/>
    <w:rsid w:val="00673FD1"/>
    <w:rsid w:val="00674E82"/>
    <w:rsid w:val="00675304"/>
    <w:rsid w:val="006755A2"/>
    <w:rsid w:val="006779E8"/>
    <w:rsid w:val="00680E88"/>
    <w:rsid w:val="006824CA"/>
    <w:rsid w:val="006829EF"/>
    <w:rsid w:val="006848C9"/>
    <w:rsid w:val="00687223"/>
    <w:rsid w:val="006877A5"/>
    <w:rsid w:val="006910B0"/>
    <w:rsid w:val="006919A1"/>
    <w:rsid w:val="00693232"/>
    <w:rsid w:val="006932C7"/>
    <w:rsid w:val="006935E1"/>
    <w:rsid w:val="00693C31"/>
    <w:rsid w:val="00695561"/>
    <w:rsid w:val="006967BA"/>
    <w:rsid w:val="006A0872"/>
    <w:rsid w:val="006A0993"/>
    <w:rsid w:val="006A0FBC"/>
    <w:rsid w:val="006A2134"/>
    <w:rsid w:val="006A2B40"/>
    <w:rsid w:val="006A32DF"/>
    <w:rsid w:val="006A4754"/>
    <w:rsid w:val="006A6009"/>
    <w:rsid w:val="006A6C7A"/>
    <w:rsid w:val="006A7B7A"/>
    <w:rsid w:val="006B16B2"/>
    <w:rsid w:val="006B254D"/>
    <w:rsid w:val="006B314B"/>
    <w:rsid w:val="006B3731"/>
    <w:rsid w:val="006B4666"/>
    <w:rsid w:val="006B4EFE"/>
    <w:rsid w:val="006C2565"/>
    <w:rsid w:val="006C3C6B"/>
    <w:rsid w:val="006C518B"/>
    <w:rsid w:val="006C56B8"/>
    <w:rsid w:val="006C702D"/>
    <w:rsid w:val="006D05AA"/>
    <w:rsid w:val="006D07D7"/>
    <w:rsid w:val="006D2C28"/>
    <w:rsid w:val="006D31FE"/>
    <w:rsid w:val="006D4227"/>
    <w:rsid w:val="006D423C"/>
    <w:rsid w:val="006D45FD"/>
    <w:rsid w:val="006D6BAA"/>
    <w:rsid w:val="006E0300"/>
    <w:rsid w:val="006E1964"/>
    <w:rsid w:val="006E2864"/>
    <w:rsid w:val="006E2BA7"/>
    <w:rsid w:val="006E3543"/>
    <w:rsid w:val="006E6A4F"/>
    <w:rsid w:val="006E6CE9"/>
    <w:rsid w:val="006F26BB"/>
    <w:rsid w:val="006F27A9"/>
    <w:rsid w:val="006F281A"/>
    <w:rsid w:val="006F2C82"/>
    <w:rsid w:val="006F3634"/>
    <w:rsid w:val="006F447B"/>
    <w:rsid w:val="006F44F7"/>
    <w:rsid w:val="006F4DCF"/>
    <w:rsid w:val="006F5AE3"/>
    <w:rsid w:val="00700B65"/>
    <w:rsid w:val="00700E3B"/>
    <w:rsid w:val="0070294C"/>
    <w:rsid w:val="00705620"/>
    <w:rsid w:val="00705F9C"/>
    <w:rsid w:val="0070691F"/>
    <w:rsid w:val="00707207"/>
    <w:rsid w:val="0071003B"/>
    <w:rsid w:val="00710A0C"/>
    <w:rsid w:val="00712703"/>
    <w:rsid w:val="00713232"/>
    <w:rsid w:val="00714C7D"/>
    <w:rsid w:val="007159C9"/>
    <w:rsid w:val="0071697D"/>
    <w:rsid w:val="0071737C"/>
    <w:rsid w:val="007177FF"/>
    <w:rsid w:val="0071784F"/>
    <w:rsid w:val="007209DE"/>
    <w:rsid w:val="00722D7B"/>
    <w:rsid w:val="00723B4C"/>
    <w:rsid w:val="00723D4B"/>
    <w:rsid w:val="0072523C"/>
    <w:rsid w:val="0072654F"/>
    <w:rsid w:val="00726A9D"/>
    <w:rsid w:val="00726D24"/>
    <w:rsid w:val="00727BAD"/>
    <w:rsid w:val="007307AF"/>
    <w:rsid w:val="00730A83"/>
    <w:rsid w:val="00730C68"/>
    <w:rsid w:val="00730EEE"/>
    <w:rsid w:val="00731AFF"/>
    <w:rsid w:val="00731DDF"/>
    <w:rsid w:val="00732D63"/>
    <w:rsid w:val="00732EDA"/>
    <w:rsid w:val="00733097"/>
    <w:rsid w:val="007342C7"/>
    <w:rsid w:val="007349D6"/>
    <w:rsid w:val="00735924"/>
    <w:rsid w:val="00736BC4"/>
    <w:rsid w:val="007377BE"/>
    <w:rsid w:val="00740262"/>
    <w:rsid w:val="00740317"/>
    <w:rsid w:val="00742104"/>
    <w:rsid w:val="007423B5"/>
    <w:rsid w:val="00742845"/>
    <w:rsid w:val="00742B64"/>
    <w:rsid w:val="007439E6"/>
    <w:rsid w:val="00746783"/>
    <w:rsid w:val="00746904"/>
    <w:rsid w:val="00747107"/>
    <w:rsid w:val="007473E7"/>
    <w:rsid w:val="007510C5"/>
    <w:rsid w:val="007516DE"/>
    <w:rsid w:val="00752DCD"/>
    <w:rsid w:val="0075371F"/>
    <w:rsid w:val="00753B3C"/>
    <w:rsid w:val="00757ED2"/>
    <w:rsid w:val="00760070"/>
    <w:rsid w:val="007615BF"/>
    <w:rsid w:val="00761A12"/>
    <w:rsid w:val="00761D1C"/>
    <w:rsid w:val="00763CD1"/>
    <w:rsid w:val="007642F3"/>
    <w:rsid w:val="00764573"/>
    <w:rsid w:val="00764E34"/>
    <w:rsid w:val="0076538B"/>
    <w:rsid w:val="007666D6"/>
    <w:rsid w:val="00770D37"/>
    <w:rsid w:val="0077267A"/>
    <w:rsid w:val="0077277E"/>
    <w:rsid w:val="00775BD2"/>
    <w:rsid w:val="007761CA"/>
    <w:rsid w:val="00776C5F"/>
    <w:rsid w:val="007806AC"/>
    <w:rsid w:val="00780AC1"/>
    <w:rsid w:val="00781300"/>
    <w:rsid w:val="0078149A"/>
    <w:rsid w:val="00781861"/>
    <w:rsid w:val="00782AE5"/>
    <w:rsid w:val="00784A55"/>
    <w:rsid w:val="007855E9"/>
    <w:rsid w:val="00787210"/>
    <w:rsid w:val="00787C32"/>
    <w:rsid w:val="007912AC"/>
    <w:rsid w:val="007920F5"/>
    <w:rsid w:val="00793295"/>
    <w:rsid w:val="00794372"/>
    <w:rsid w:val="0079522A"/>
    <w:rsid w:val="007959CA"/>
    <w:rsid w:val="00796931"/>
    <w:rsid w:val="00796AA8"/>
    <w:rsid w:val="007A0AFA"/>
    <w:rsid w:val="007A13A4"/>
    <w:rsid w:val="007A2F74"/>
    <w:rsid w:val="007A45ED"/>
    <w:rsid w:val="007A665B"/>
    <w:rsid w:val="007A683F"/>
    <w:rsid w:val="007A68F0"/>
    <w:rsid w:val="007A7A87"/>
    <w:rsid w:val="007B0C62"/>
    <w:rsid w:val="007B1009"/>
    <w:rsid w:val="007B2468"/>
    <w:rsid w:val="007B2DD5"/>
    <w:rsid w:val="007B406C"/>
    <w:rsid w:val="007B42C0"/>
    <w:rsid w:val="007B45DC"/>
    <w:rsid w:val="007B54ED"/>
    <w:rsid w:val="007B5EB6"/>
    <w:rsid w:val="007B6B38"/>
    <w:rsid w:val="007B7ABE"/>
    <w:rsid w:val="007C17AE"/>
    <w:rsid w:val="007C2572"/>
    <w:rsid w:val="007C2952"/>
    <w:rsid w:val="007C49BE"/>
    <w:rsid w:val="007C545F"/>
    <w:rsid w:val="007C6CF7"/>
    <w:rsid w:val="007C7214"/>
    <w:rsid w:val="007C7D88"/>
    <w:rsid w:val="007D2ACE"/>
    <w:rsid w:val="007D2CEF"/>
    <w:rsid w:val="007D3EFE"/>
    <w:rsid w:val="007D5C99"/>
    <w:rsid w:val="007D6112"/>
    <w:rsid w:val="007E00E6"/>
    <w:rsid w:val="007E0B9A"/>
    <w:rsid w:val="007E1FDA"/>
    <w:rsid w:val="007E2C3B"/>
    <w:rsid w:val="007E4079"/>
    <w:rsid w:val="007E480C"/>
    <w:rsid w:val="007E598B"/>
    <w:rsid w:val="007E5E2B"/>
    <w:rsid w:val="007E71BC"/>
    <w:rsid w:val="007F03D0"/>
    <w:rsid w:val="007F0727"/>
    <w:rsid w:val="007F18E3"/>
    <w:rsid w:val="007F3FC9"/>
    <w:rsid w:val="007F4E2D"/>
    <w:rsid w:val="007F7349"/>
    <w:rsid w:val="007F748A"/>
    <w:rsid w:val="007F7929"/>
    <w:rsid w:val="00801277"/>
    <w:rsid w:val="008014E7"/>
    <w:rsid w:val="008015E9"/>
    <w:rsid w:val="00801C9E"/>
    <w:rsid w:val="00802437"/>
    <w:rsid w:val="00802ED8"/>
    <w:rsid w:val="00804146"/>
    <w:rsid w:val="00806AED"/>
    <w:rsid w:val="00810935"/>
    <w:rsid w:val="00810955"/>
    <w:rsid w:val="00811868"/>
    <w:rsid w:val="00812175"/>
    <w:rsid w:val="008124E6"/>
    <w:rsid w:val="00812DEA"/>
    <w:rsid w:val="00813B0A"/>
    <w:rsid w:val="008154CA"/>
    <w:rsid w:val="008159F9"/>
    <w:rsid w:val="00815A4C"/>
    <w:rsid w:val="00815A8D"/>
    <w:rsid w:val="0082138A"/>
    <w:rsid w:val="0082187E"/>
    <w:rsid w:val="00822835"/>
    <w:rsid w:val="008229AC"/>
    <w:rsid w:val="00824D85"/>
    <w:rsid w:val="00824E19"/>
    <w:rsid w:val="00824F50"/>
    <w:rsid w:val="0082512F"/>
    <w:rsid w:val="008252D1"/>
    <w:rsid w:val="00825575"/>
    <w:rsid w:val="00825C32"/>
    <w:rsid w:val="00826D54"/>
    <w:rsid w:val="00830B15"/>
    <w:rsid w:val="0083170D"/>
    <w:rsid w:val="00831CD1"/>
    <w:rsid w:val="0083242D"/>
    <w:rsid w:val="00832F42"/>
    <w:rsid w:val="00833E5A"/>
    <w:rsid w:val="008358CD"/>
    <w:rsid w:val="0083609C"/>
    <w:rsid w:val="008366F7"/>
    <w:rsid w:val="00837B05"/>
    <w:rsid w:val="008400C5"/>
    <w:rsid w:val="008407AD"/>
    <w:rsid w:val="008408A0"/>
    <w:rsid w:val="00841164"/>
    <w:rsid w:val="00841F40"/>
    <w:rsid w:val="008429F1"/>
    <w:rsid w:val="008437CE"/>
    <w:rsid w:val="00844723"/>
    <w:rsid w:val="008447D6"/>
    <w:rsid w:val="008451A3"/>
    <w:rsid w:val="008460E7"/>
    <w:rsid w:val="00846F6D"/>
    <w:rsid w:val="0084759E"/>
    <w:rsid w:val="00847B7A"/>
    <w:rsid w:val="00847B8E"/>
    <w:rsid w:val="0085006A"/>
    <w:rsid w:val="00850E27"/>
    <w:rsid w:val="00850FD2"/>
    <w:rsid w:val="008516AF"/>
    <w:rsid w:val="0085177F"/>
    <w:rsid w:val="008537B6"/>
    <w:rsid w:val="00853ACE"/>
    <w:rsid w:val="00853EFE"/>
    <w:rsid w:val="00854004"/>
    <w:rsid w:val="00854A11"/>
    <w:rsid w:val="00855143"/>
    <w:rsid w:val="0085572F"/>
    <w:rsid w:val="008557D5"/>
    <w:rsid w:val="008565F2"/>
    <w:rsid w:val="0086064C"/>
    <w:rsid w:val="00860FA1"/>
    <w:rsid w:val="008618A6"/>
    <w:rsid w:val="00863075"/>
    <w:rsid w:val="0086362A"/>
    <w:rsid w:val="008639E3"/>
    <w:rsid w:val="008639FA"/>
    <w:rsid w:val="00864A55"/>
    <w:rsid w:val="00865896"/>
    <w:rsid w:val="00866272"/>
    <w:rsid w:val="00866BD6"/>
    <w:rsid w:val="008670AE"/>
    <w:rsid w:val="008725FF"/>
    <w:rsid w:val="00872B27"/>
    <w:rsid w:val="008733C4"/>
    <w:rsid w:val="00875D32"/>
    <w:rsid w:val="00875E89"/>
    <w:rsid w:val="0087639B"/>
    <w:rsid w:val="00876971"/>
    <w:rsid w:val="00877F5E"/>
    <w:rsid w:val="008807B1"/>
    <w:rsid w:val="00882C7A"/>
    <w:rsid w:val="00882DD1"/>
    <w:rsid w:val="00883215"/>
    <w:rsid w:val="0088369D"/>
    <w:rsid w:val="00884140"/>
    <w:rsid w:val="00884157"/>
    <w:rsid w:val="0088415E"/>
    <w:rsid w:val="00884386"/>
    <w:rsid w:val="00885517"/>
    <w:rsid w:val="0088595A"/>
    <w:rsid w:val="00885DC1"/>
    <w:rsid w:val="008863FA"/>
    <w:rsid w:val="00886A17"/>
    <w:rsid w:val="008879B0"/>
    <w:rsid w:val="00890F02"/>
    <w:rsid w:val="008910CD"/>
    <w:rsid w:val="00891E2D"/>
    <w:rsid w:val="00894542"/>
    <w:rsid w:val="008949A4"/>
    <w:rsid w:val="00895C77"/>
    <w:rsid w:val="00895D87"/>
    <w:rsid w:val="008975EE"/>
    <w:rsid w:val="00897DF1"/>
    <w:rsid w:val="008A13F4"/>
    <w:rsid w:val="008A14DA"/>
    <w:rsid w:val="008A1E0A"/>
    <w:rsid w:val="008A2071"/>
    <w:rsid w:val="008A243D"/>
    <w:rsid w:val="008A268A"/>
    <w:rsid w:val="008A4C2C"/>
    <w:rsid w:val="008A5243"/>
    <w:rsid w:val="008A6601"/>
    <w:rsid w:val="008A6624"/>
    <w:rsid w:val="008A6A36"/>
    <w:rsid w:val="008A7837"/>
    <w:rsid w:val="008B1236"/>
    <w:rsid w:val="008B30CC"/>
    <w:rsid w:val="008B371F"/>
    <w:rsid w:val="008B3CD9"/>
    <w:rsid w:val="008B609F"/>
    <w:rsid w:val="008B6374"/>
    <w:rsid w:val="008B67C9"/>
    <w:rsid w:val="008B7124"/>
    <w:rsid w:val="008C0F18"/>
    <w:rsid w:val="008C0F85"/>
    <w:rsid w:val="008C289D"/>
    <w:rsid w:val="008C323F"/>
    <w:rsid w:val="008C3B25"/>
    <w:rsid w:val="008C3E3E"/>
    <w:rsid w:val="008C6056"/>
    <w:rsid w:val="008C7DEF"/>
    <w:rsid w:val="008D0257"/>
    <w:rsid w:val="008D0D03"/>
    <w:rsid w:val="008D1402"/>
    <w:rsid w:val="008D1AFF"/>
    <w:rsid w:val="008D3314"/>
    <w:rsid w:val="008D3BCE"/>
    <w:rsid w:val="008D46D1"/>
    <w:rsid w:val="008D5296"/>
    <w:rsid w:val="008D6D3C"/>
    <w:rsid w:val="008D7496"/>
    <w:rsid w:val="008E1369"/>
    <w:rsid w:val="008E3079"/>
    <w:rsid w:val="008E34BB"/>
    <w:rsid w:val="008E3BE8"/>
    <w:rsid w:val="008E5918"/>
    <w:rsid w:val="008E5F0E"/>
    <w:rsid w:val="008F0C99"/>
    <w:rsid w:val="008F10B8"/>
    <w:rsid w:val="008F1A55"/>
    <w:rsid w:val="008F1B9A"/>
    <w:rsid w:val="008F1BAA"/>
    <w:rsid w:val="008F3C49"/>
    <w:rsid w:val="008F40CB"/>
    <w:rsid w:val="008F6284"/>
    <w:rsid w:val="008F7007"/>
    <w:rsid w:val="008F7505"/>
    <w:rsid w:val="008F7E09"/>
    <w:rsid w:val="008F7F54"/>
    <w:rsid w:val="00900967"/>
    <w:rsid w:val="00900D4E"/>
    <w:rsid w:val="009010AE"/>
    <w:rsid w:val="0090243A"/>
    <w:rsid w:val="009036C0"/>
    <w:rsid w:val="00903FAE"/>
    <w:rsid w:val="0090547A"/>
    <w:rsid w:val="00906AF2"/>
    <w:rsid w:val="009079F5"/>
    <w:rsid w:val="00907CFC"/>
    <w:rsid w:val="00910571"/>
    <w:rsid w:val="00910663"/>
    <w:rsid w:val="00912840"/>
    <w:rsid w:val="00912959"/>
    <w:rsid w:val="00912BA7"/>
    <w:rsid w:val="0091436B"/>
    <w:rsid w:val="00914E66"/>
    <w:rsid w:val="009162AC"/>
    <w:rsid w:val="00917034"/>
    <w:rsid w:val="00920C84"/>
    <w:rsid w:val="0092187F"/>
    <w:rsid w:val="00924331"/>
    <w:rsid w:val="0092658A"/>
    <w:rsid w:val="0092691A"/>
    <w:rsid w:val="00930B26"/>
    <w:rsid w:val="00931144"/>
    <w:rsid w:val="0093121D"/>
    <w:rsid w:val="009319F8"/>
    <w:rsid w:val="00931E5B"/>
    <w:rsid w:val="009326F1"/>
    <w:rsid w:val="00933FF3"/>
    <w:rsid w:val="0093613A"/>
    <w:rsid w:val="00937297"/>
    <w:rsid w:val="00937B1E"/>
    <w:rsid w:val="00937CE7"/>
    <w:rsid w:val="0094025D"/>
    <w:rsid w:val="009409C1"/>
    <w:rsid w:val="009411A4"/>
    <w:rsid w:val="009434FE"/>
    <w:rsid w:val="00944C57"/>
    <w:rsid w:val="00945252"/>
    <w:rsid w:val="00945903"/>
    <w:rsid w:val="009467A9"/>
    <w:rsid w:val="00950778"/>
    <w:rsid w:val="00956410"/>
    <w:rsid w:val="00956C37"/>
    <w:rsid w:val="00957013"/>
    <w:rsid w:val="009573F4"/>
    <w:rsid w:val="009607E1"/>
    <w:rsid w:val="00960C54"/>
    <w:rsid w:val="009619B1"/>
    <w:rsid w:val="009625F7"/>
    <w:rsid w:val="00963C3B"/>
    <w:rsid w:val="0096442A"/>
    <w:rsid w:val="00964D05"/>
    <w:rsid w:val="009654F6"/>
    <w:rsid w:val="00967159"/>
    <w:rsid w:val="00967D7C"/>
    <w:rsid w:val="00971B2C"/>
    <w:rsid w:val="009734DB"/>
    <w:rsid w:val="00973CB3"/>
    <w:rsid w:val="00974787"/>
    <w:rsid w:val="00975888"/>
    <w:rsid w:val="00977388"/>
    <w:rsid w:val="0098145F"/>
    <w:rsid w:val="00981FC2"/>
    <w:rsid w:val="0098276E"/>
    <w:rsid w:val="00983DEA"/>
    <w:rsid w:val="0098405F"/>
    <w:rsid w:val="009842D4"/>
    <w:rsid w:val="00984C10"/>
    <w:rsid w:val="00984DC5"/>
    <w:rsid w:val="00985018"/>
    <w:rsid w:val="009853AF"/>
    <w:rsid w:val="00985644"/>
    <w:rsid w:val="00985C04"/>
    <w:rsid w:val="00985EFD"/>
    <w:rsid w:val="00986337"/>
    <w:rsid w:val="00986A42"/>
    <w:rsid w:val="00986DCD"/>
    <w:rsid w:val="00987C76"/>
    <w:rsid w:val="00990368"/>
    <w:rsid w:val="009907A7"/>
    <w:rsid w:val="0099085D"/>
    <w:rsid w:val="009909B9"/>
    <w:rsid w:val="00991536"/>
    <w:rsid w:val="009920EF"/>
    <w:rsid w:val="00994ADC"/>
    <w:rsid w:val="0099511F"/>
    <w:rsid w:val="00995C3F"/>
    <w:rsid w:val="00995F91"/>
    <w:rsid w:val="00996048"/>
    <w:rsid w:val="0099781C"/>
    <w:rsid w:val="00997B86"/>
    <w:rsid w:val="00997DA6"/>
    <w:rsid w:val="009A021F"/>
    <w:rsid w:val="009A03F4"/>
    <w:rsid w:val="009A0A50"/>
    <w:rsid w:val="009A14C5"/>
    <w:rsid w:val="009A2059"/>
    <w:rsid w:val="009A2797"/>
    <w:rsid w:val="009A2AB3"/>
    <w:rsid w:val="009A3295"/>
    <w:rsid w:val="009A3E42"/>
    <w:rsid w:val="009A40BE"/>
    <w:rsid w:val="009A478F"/>
    <w:rsid w:val="009A58C4"/>
    <w:rsid w:val="009A64D4"/>
    <w:rsid w:val="009A6640"/>
    <w:rsid w:val="009A7370"/>
    <w:rsid w:val="009A7B59"/>
    <w:rsid w:val="009B0BEE"/>
    <w:rsid w:val="009B1230"/>
    <w:rsid w:val="009B13CE"/>
    <w:rsid w:val="009B2170"/>
    <w:rsid w:val="009B2215"/>
    <w:rsid w:val="009B38ED"/>
    <w:rsid w:val="009B4256"/>
    <w:rsid w:val="009B4520"/>
    <w:rsid w:val="009B45DF"/>
    <w:rsid w:val="009B479A"/>
    <w:rsid w:val="009B48B8"/>
    <w:rsid w:val="009B49DA"/>
    <w:rsid w:val="009B4B18"/>
    <w:rsid w:val="009B4E9B"/>
    <w:rsid w:val="009B58BC"/>
    <w:rsid w:val="009B5CA0"/>
    <w:rsid w:val="009B5D2C"/>
    <w:rsid w:val="009B6AA3"/>
    <w:rsid w:val="009B6FB5"/>
    <w:rsid w:val="009B7FAC"/>
    <w:rsid w:val="009C0C52"/>
    <w:rsid w:val="009C1C0B"/>
    <w:rsid w:val="009C1E4E"/>
    <w:rsid w:val="009C3CFE"/>
    <w:rsid w:val="009C42FD"/>
    <w:rsid w:val="009C446B"/>
    <w:rsid w:val="009C5D0A"/>
    <w:rsid w:val="009C64DB"/>
    <w:rsid w:val="009C7767"/>
    <w:rsid w:val="009D0D82"/>
    <w:rsid w:val="009D140E"/>
    <w:rsid w:val="009D20CD"/>
    <w:rsid w:val="009D277B"/>
    <w:rsid w:val="009D27D7"/>
    <w:rsid w:val="009D2DBB"/>
    <w:rsid w:val="009D2ECA"/>
    <w:rsid w:val="009D37C8"/>
    <w:rsid w:val="009D3D32"/>
    <w:rsid w:val="009D3F44"/>
    <w:rsid w:val="009D4E05"/>
    <w:rsid w:val="009D587B"/>
    <w:rsid w:val="009D6338"/>
    <w:rsid w:val="009D6E1E"/>
    <w:rsid w:val="009E1160"/>
    <w:rsid w:val="009E134E"/>
    <w:rsid w:val="009E1DB0"/>
    <w:rsid w:val="009E1F41"/>
    <w:rsid w:val="009E62EB"/>
    <w:rsid w:val="009E661D"/>
    <w:rsid w:val="009E6E6B"/>
    <w:rsid w:val="009E773A"/>
    <w:rsid w:val="009F0260"/>
    <w:rsid w:val="009F03D0"/>
    <w:rsid w:val="009F2F9D"/>
    <w:rsid w:val="009F39BD"/>
    <w:rsid w:val="009F5933"/>
    <w:rsid w:val="009F5A10"/>
    <w:rsid w:val="009F5F1B"/>
    <w:rsid w:val="009F7406"/>
    <w:rsid w:val="00A0038F"/>
    <w:rsid w:val="00A00FEE"/>
    <w:rsid w:val="00A01BAD"/>
    <w:rsid w:val="00A01E9B"/>
    <w:rsid w:val="00A062EA"/>
    <w:rsid w:val="00A0698A"/>
    <w:rsid w:val="00A0720B"/>
    <w:rsid w:val="00A07302"/>
    <w:rsid w:val="00A07F42"/>
    <w:rsid w:val="00A105B8"/>
    <w:rsid w:val="00A10F13"/>
    <w:rsid w:val="00A13C12"/>
    <w:rsid w:val="00A13FDF"/>
    <w:rsid w:val="00A142FE"/>
    <w:rsid w:val="00A16B4A"/>
    <w:rsid w:val="00A17C69"/>
    <w:rsid w:val="00A21405"/>
    <w:rsid w:val="00A21F73"/>
    <w:rsid w:val="00A24873"/>
    <w:rsid w:val="00A24D6D"/>
    <w:rsid w:val="00A25BA9"/>
    <w:rsid w:val="00A25F2F"/>
    <w:rsid w:val="00A26907"/>
    <w:rsid w:val="00A26B45"/>
    <w:rsid w:val="00A30D92"/>
    <w:rsid w:val="00A30F01"/>
    <w:rsid w:val="00A323E2"/>
    <w:rsid w:val="00A330D7"/>
    <w:rsid w:val="00A331BB"/>
    <w:rsid w:val="00A33B54"/>
    <w:rsid w:val="00A34FC5"/>
    <w:rsid w:val="00A35280"/>
    <w:rsid w:val="00A37752"/>
    <w:rsid w:val="00A37D4F"/>
    <w:rsid w:val="00A42228"/>
    <w:rsid w:val="00A4234B"/>
    <w:rsid w:val="00A426B9"/>
    <w:rsid w:val="00A431CC"/>
    <w:rsid w:val="00A43377"/>
    <w:rsid w:val="00A443DF"/>
    <w:rsid w:val="00A449DB"/>
    <w:rsid w:val="00A459C5"/>
    <w:rsid w:val="00A461D6"/>
    <w:rsid w:val="00A50E27"/>
    <w:rsid w:val="00A51C4E"/>
    <w:rsid w:val="00A52D3D"/>
    <w:rsid w:val="00A539E0"/>
    <w:rsid w:val="00A5409D"/>
    <w:rsid w:val="00A543C5"/>
    <w:rsid w:val="00A55F61"/>
    <w:rsid w:val="00A5726A"/>
    <w:rsid w:val="00A614A6"/>
    <w:rsid w:val="00A633A1"/>
    <w:rsid w:val="00A638CB"/>
    <w:rsid w:val="00A64EEA"/>
    <w:rsid w:val="00A65622"/>
    <w:rsid w:val="00A65991"/>
    <w:rsid w:val="00A661FF"/>
    <w:rsid w:val="00A66778"/>
    <w:rsid w:val="00A669A6"/>
    <w:rsid w:val="00A70905"/>
    <w:rsid w:val="00A716D4"/>
    <w:rsid w:val="00A7181E"/>
    <w:rsid w:val="00A71ACD"/>
    <w:rsid w:val="00A7279D"/>
    <w:rsid w:val="00A72E9C"/>
    <w:rsid w:val="00A73CF3"/>
    <w:rsid w:val="00A74C8B"/>
    <w:rsid w:val="00A74CB9"/>
    <w:rsid w:val="00A76AF9"/>
    <w:rsid w:val="00A76E1E"/>
    <w:rsid w:val="00A77001"/>
    <w:rsid w:val="00A770EE"/>
    <w:rsid w:val="00A7731B"/>
    <w:rsid w:val="00A81D64"/>
    <w:rsid w:val="00A81D7B"/>
    <w:rsid w:val="00A84153"/>
    <w:rsid w:val="00A8470D"/>
    <w:rsid w:val="00A8552E"/>
    <w:rsid w:val="00A87702"/>
    <w:rsid w:val="00A9016B"/>
    <w:rsid w:val="00A90E57"/>
    <w:rsid w:val="00A91D1E"/>
    <w:rsid w:val="00A92EA3"/>
    <w:rsid w:val="00A93F31"/>
    <w:rsid w:val="00A95620"/>
    <w:rsid w:val="00A95B3F"/>
    <w:rsid w:val="00A95E71"/>
    <w:rsid w:val="00A97573"/>
    <w:rsid w:val="00AA0098"/>
    <w:rsid w:val="00AA0D7F"/>
    <w:rsid w:val="00AA1938"/>
    <w:rsid w:val="00AA1975"/>
    <w:rsid w:val="00AA1981"/>
    <w:rsid w:val="00AA2388"/>
    <w:rsid w:val="00AA2DAD"/>
    <w:rsid w:val="00AA39F1"/>
    <w:rsid w:val="00AA3E28"/>
    <w:rsid w:val="00AA46B4"/>
    <w:rsid w:val="00AA7BE5"/>
    <w:rsid w:val="00AB02A4"/>
    <w:rsid w:val="00AB054D"/>
    <w:rsid w:val="00AB25C2"/>
    <w:rsid w:val="00AB305E"/>
    <w:rsid w:val="00AB471E"/>
    <w:rsid w:val="00AB53CC"/>
    <w:rsid w:val="00AB5FE5"/>
    <w:rsid w:val="00AC1430"/>
    <w:rsid w:val="00AC1BF3"/>
    <w:rsid w:val="00AC23A7"/>
    <w:rsid w:val="00AC2400"/>
    <w:rsid w:val="00AC3E83"/>
    <w:rsid w:val="00AC43CE"/>
    <w:rsid w:val="00AC5979"/>
    <w:rsid w:val="00AC73AB"/>
    <w:rsid w:val="00AC74EC"/>
    <w:rsid w:val="00AC7FBC"/>
    <w:rsid w:val="00AD0044"/>
    <w:rsid w:val="00AD3825"/>
    <w:rsid w:val="00AD3C89"/>
    <w:rsid w:val="00AD3DA5"/>
    <w:rsid w:val="00AD4848"/>
    <w:rsid w:val="00AD4AD0"/>
    <w:rsid w:val="00AD597D"/>
    <w:rsid w:val="00AD77D2"/>
    <w:rsid w:val="00AD7A1A"/>
    <w:rsid w:val="00AE00E2"/>
    <w:rsid w:val="00AE170B"/>
    <w:rsid w:val="00AE21D7"/>
    <w:rsid w:val="00AE260D"/>
    <w:rsid w:val="00AE2F9D"/>
    <w:rsid w:val="00AE308A"/>
    <w:rsid w:val="00AE3A1B"/>
    <w:rsid w:val="00AE3E2D"/>
    <w:rsid w:val="00AE4D12"/>
    <w:rsid w:val="00AF03D2"/>
    <w:rsid w:val="00AF0E3E"/>
    <w:rsid w:val="00AF10FA"/>
    <w:rsid w:val="00AF1D5B"/>
    <w:rsid w:val="00AF29E2"/>
    <w:rsid w:val="00AF3DD0"/>
    <w:rsid w:val="00AF448C"/>
    <w:rsid w:val="00AF5020"/>
    <w:rsid w:val="00AF7F24"/>
    <w:rsid w:val="00B005A9"/>
    <w:rsid w:val="00B009DE"/>
    <w:rsid w:val="00B0118E"/>
    <w:rsid w:val="00B02F35"/>
    <w:rsid w:val="00B0308A"/>
    <w:rsid w:val="00B0383A"/>
    <w:rsid w:val="00B0465A"/>
    <w:rsid w:val="00B048C3"/>
    <w:rsid w:val="00B05CEB"/>
    <w:rsid w:val="00B05D8C"/>
    <w:rsid w:val="00B101F1"/>
    <w:rsid w:val="00B10C92"/>
    <w:rsid w:val="00B1192B"/>
    <w:rsid w:val="00B11D9B"/>
    <w:rsid w:val="00B144B4"/>
    <w:rsid w:val="00B14E51"/>
    <w:rsid w:val="00B151C4"/>
    <w:rsid w:val="00B16A8D"/>
    <w:rsid w:val="00B17383"/>
    <w:rsid w:val="00B20708"/>
    <w:rsid w:val="00B21101"/>
    <w:rsid w:val="00B22226"/>
    <w:rsid w:val="00B22A3B"/>
    <w:rsid w:val="00B240BF"/>
    <w:rsid w:val="00B250D3"/>
    <w:rsid w:val="00B27DBC"/>
    <w:rsid w:val="00B312E2"/>
    <w:rsid w:val="00B327B1"/>
    <w:rsid w:val="00B32A2D"/>
    <w:rsid w:val="00B32A40"/>
    <w:rsid w:val="00B33958"/>
    <w:rsid w:val="00B358C7"/>
    <w:rsid w:val="00B3758E"/>
    <w:rsid w:val="00B3785A"/>
    <w:rsid w:val="00B4283B"/>
    <w:rsid w:val="00B430C3"/>
    <w:rsid w:val="00B43B02"/>
    <w:rsid w:val="00B44216"/>
    <w:rsid w:val="00B45EDF"/>
    <w:rsid w:val="00B47195"/>
    <w:rsid w:val="00B4730E"/>
    <w:rsid w:val="00B50552"/>
    <w:rsid w:val="00B51581"/>
    <w:rsid w:val="00B51A65"/>
    <w:rsid w:val="00B52D9F"/>
    <w:rsid w:val="00B53108"/>
    <w:rsid w:val="00B53A10"/>
    <w:rsid w:val="00B53F97"/>
    <w:rsid w:val="00B5465C"/>
    <w:rsid w:val="00B55247"/>
    <w:rsid w:val="00B5588A"/>
    <w:rsid w:val="00B55B61"/>
    <w:rsid w:val="00B56130"/>
    <w:rsid w:val="00B60169"/>
    <w:rsid w:val="00B6027C"/>
    <w:rsid w:val="00B617A0"/>
    <w:rsid w:val="00B62992"/>
    <w:rsid w:val="00B62A72"/>
    <w:rsid w:val="00B639B2"/>
    <w:rsid w:val="00B63A89"/>
    <w:rsid w:val="00B63CCE"/>
    <w:rsid w:val="00B64AD8"/>
    <w:rsid w:val="00B652D9"/>
    <w:rsid w:val="00B665D3"/>
    <w:rsid w:val="00B66664"/>
    <w:rsid w:val="00B6686A"/>
    <w:rsid w:val="00B66876"/>
    <w:rsid w:val="00B70CD9"/>
    <w:rsid w:val="00B72440"/>
    <w:rsid w:val="00B72505"/>
    <w:rsid w:val="00B72570"/>
    <w:rsid w:val="00B734A9"/>
    <w:rsid w:val="00B73A58"/>
    <w:rsid w:val="00B73D65"/>
    <w:rsid w:val="00B74CA3"/>
    <w:rsid w:val="00B7552D"/>
    <w:rsid w:val="00B7610D"/>
    <w:rsid w:val="00B7645D"/>
    <w:rsid w:val="00B76A37"/>
    <w:rsid w:val="00B80B83"/>
    <w:rsid w:val="00B80FE8"/>
    <w:rsid w:val="00B8119D"/>
    <w:rsid w:val="00B81262"/>
    <w:rsid w:val="00B82B81"/>
    <w:rsid w:val="00B82CC2"/>
    <w:rsid w:val="00B8430B"/>
    <w:rsid w:val="00B84476"/>
    <w:rsid w:val="00B854F7"/>
    <w:rsid w:val="00B85509"/>
    <w:rsid w:val="00B85A9B"/>
    <w:rsid w:val="00B86248"/>
    <w:rsid w:val="00B86B9F"/>
    <w:rsid w:val="00B90A5D"/>
    <w:rsid w:val="00B912AA"/>
    <w:rsid w:val="00B926F3"/>
    <w:rsid w:val="00B92F3E"/>
    <w:rsid w:val="00B93192"/>
    <w:rsid w:val="00B94853"/>
    <w:rsid w:val="00B94DC8"/>
    <w:rsid w:val="00B951B2"/>
    <w:rsid w:val="00B96B06"/>
    <w:rsid w:val="00B97621"/>
    <w:rsid w:val="00BA07E9"/>
    <w:rsid w:val="00BA1717"/>
    <w:rsid w:val="00BA32CD"/>
    <w:rsid w:val="00BA36EB"/>
    <w:rsid w:val="00BA3DB2"/>
    <w:rsid w:val="00BA40F9"/>
    <w:rsid w:val="00BA44B8"/>
    <w:rsid w:val="00BA4B07"/>
    <w:rsid w:val="00BA70F2"/>
    <w:rsid w:val="00BB108D"/>
    <w:rsid w:val="00BB1224"/>
    <w:rsid w:val="00BB206F"/>
    <w:rsid w:val="00BB2249"/>
    <w:rsid w:val="00BB228C"/>
    <w:rsid w:val="00BB242D"/>
    <w:rsid w:val="00BB2F2E"/>
    <w:rsid w:val="00BB40F4"/>
    <w:rsid w:val="00BB5B23"/>
    <w:rsid w:val="00BB5CB1"/>
    <w:rsid w:val="00BB6FDE"/>
    <w:rsid w:val="00BC1105"/>
    <w:rsid w:val="00BC1482"/>
    <w:rsid w:val="00BC3405"/>
    <w:rsid w:val="00BC3B70"/>
    <w:rsid w:val="00BC441A"/>
    <w:rsid w:val="00BC48EA"/>
    <w:rsid w:val="00BC5F5F"/>
    <w:rsid w:val="00BC64F9"/>
    <w:rsid w:val="00BC6F9B"/>
    <w:rsid w:val="00BD0E0A"/>
    <w:rsid w:val="00BD17BF"/>
    <w:rsid w:val="00BD215A"/>
    <w:rsid w:val="00BD2872"/>
    <w:rsid w:val="00BD330F"/>
    <w:rsid w:val="00BD3655"/>
    <w:rsid w:val="00BD42A2"/>
    <w:rsid w:val="00BD4813"/>
    <w:rsid w:val="00BD4F0C"/>
    <w:rsid w:val="00BD55C6"/>
    <w:rsid w:val="00BE0527"/>
    <w:rsid w:val="00BE0AA7"/>
    <w:rsid w:val="00BE0B8C"/>
    <w:rsid w:val="00BE124C"/>
    <w:rsid w:val="00BE1661"/>
    <w:rsid w:val="00BE19E8"/>
    <w:rsid w:val="00BE1CBA"/>
    <w:rsid w:val="00BE24C7"/>
    <w:rsid w:val="00BE2925"/>
    <w:rsid w:val="00BE3194"/>
    <w:rsid w:val="00BE4620"/>
    <w:rsid w:val="00BE4CEE"/>
    <w:rsid w:val="00BE6530"/>
    <w:rsid w:val="00BE7294"/>
    <w:rsid w:val="00BE7C1B"/>
    <w:rsid w:val="00BF10B2"/>
    <w:rsid w:val="00BF2232"/>
    <w:rsid w:val="00BF28A5"/>
    <w:rsid w:val="00BF3A76"/>
    <w:rsid w:val="00BF3D6B"/>
    <w:rsid w:val="00BF4833"/>
    <w:rsid w:val="00BF5271"/>
    <w:rsid w:val="00BF79FD"/>
    <w:rsid w:val="00C001DC"/>
    <w:rsid w:val="00C0047A"/>
    <w:rsid w:val="00C019CF"/>
    <w:rsid w:val="00C01CDC"/>
    <w:rsid w:val="00C02A16"/>
    <w:rsid w:val="00C03499"/>
    <w:rsid w:val="00C0350D"/>
    <w:rsid w:val="00C04945"/>
    <w:rsid w:val="00C0500E"/>
    <w:rsid w:val="00C06981"/>
    <w:rsid w:val="00C06ACA"/>
    <w:rsid w:val="00C1086B"/>
    <w:rsid w:val="00C10F66"/>
    <w:rsid w:val="00C11CDC"/>
    <w:rsid w:val="00C123AB"/>
    <w:rsid w:val="00C12DAA"/>
    <w:rsid w:val="00C1392D"/>
    <w:rsid w:val="00C146B7"/>
    <w:rsid w:val="00C146F3"/>
    <w:rsid w:val="00C14B64"/>
    <w:rsid w:val="00C14D94"/>
    <w:rsid w:val="00C151A9"/>
    <w:rsid w:val="00C15725"/>
    <w:rsid w:val="00C1660D"/>
    <w:rsid w:val="00C1671D"/>
    <w:rsid w:val="00C17690"/>
    <w:rsid w:val="00C20024"/>
    <w:rsid w:val="00C20751"/>
    <w:rsid w:val="00C20EB0"/>
    <w:rsid w:val="00C213A1"/>
    <w:rsid w:val="00C21783"/>
    <w:rsid w:val="00C231FC"/>
    <w:rsid w:val="00C2452C"/>
    <w:rsid w:val="00C255E9"/>
    <w:rsid w:val="00C25F8B"/>
    <w:rsid w:val="00C3040C"/>
    <w:rsid w:val="00C30F17"/>
    <w:rsid w:val="00C3220A"/>
    <w:rsid w:val="00C3226C"/>
    <w:rsid w:val="00C326A0"/>
    <w:rsid w:val="00C32F40"/>
    <w:rsid w:val="00C34A7E"/>
    <w:rsid w:val="00C369CE"/>
    <w:rsid w:val="00C37B0C"/>
    <w:rsid w:val="00C37DBC"/>
    <w:rsid w:val="00C416BA"/>
    <w:rsid w:val="00C428D4"/>
    <w:rsid w:val="00C440B6"/>
    <w:rsid w:val="00C44381"/>
    <w:rsid w:val="00C44F00"/>
    <w:rsid w:val="00C45245"/>
    <w:rsid w:val="00C4571F"/>
    <w:rsid w:val="00C46585"/>
    <w:rsid w:val="00C47E2F"/>
    <w:rsid w:val="00C5004C"/>
    <w:rsid w:val="00C502CC"/>
    <w:rsid w:val="00C5074E"/>
    <w:rsid w:val="00C51562"/>
    <w:rsid w:val="00C5186C"/>
    <w:rsid w:val="00C52816"/>
    <w:rsid w:val="00C535F9"/>
    <w:rsid w:val="00C53779"/>
    <w:rsid w:val="00C5457A"/>
    <w:rsid w:val="00C54ECC"/>
    <w:rsid w:val="00C550FB"/>
    <w:rsid w:val="00C56806"/>
    <w:rsid w:val="00C56C7E"/>
    <w:rsid w:val="00C5750E"/>
    <w:rsid w:val="00C57EA1"/>
    <w:rsid w:val="00C60245"/>
    <w:rsid w:val="00C605F7"/>
    <w:rsid w:val="00C6079F"/>
    <w:rsid w:val="00C60C0A"/>
    <w:rsid w:val="00C610DC"/>
    <w:rsid w:val="00C61DDB"/>
    <w:rsid w:val="00C642DA"/>
    <w:rsid w:val="00C6460E"/>
    <w:rsid w:val="00C65318"/>
    <w:rsid w:val="00C65697"/>
    <w:rsid w:val="00C66E9D"/>
    <w:rsid w:val="00C66EE8"/>
    <w:rsid w:val="00C679C6"/>
    <w:rsid w:val="00C702F7"/>
    <w:rsid w:val="00C70CDD"/>
    <w:rsid w:val="00C710E9"/>
    <w:rsid w:val="00C71E47"/>
    <w:rsid w:val="00C72806"/>
    <w:rsid w:val="00C72C74"/>
    <w:rsid w:val="00C73403"/>
    <w:rsid w:val="00C73CBA"/>
    <w:rsid w:val="00C742EF"/>
    <w:rsid w:val="00C74B08"/>
    <w:rsid w:val="00C75917"/>
    <w:rsid w:val="00C75B43"/>
    <w:rsid w:val="00C80C55"/>
    <w:rsid w:val="00C8122B"/>
    <w:rsid w:val="00C812FD"/>
    <w:rsid w:val="00C8227C"/>
    <w:rsid w:val="00C83DD2"/>
    <w:rsid w:val="00C85326"/>
    <w:rsid w:val="00C85A44"/>
    <w:rsid w:val="00C866DD"/>
    <w:rsid w:val="00C87DAD"/>
    <w:rsid w:val="00C91658"/>
    <w:rsid w:val="00C925C9"/>
    <w:rsid w:val="00C92CD6"/>
    <w:rsid w:val="00C930CF"/>
    <w:rsid w:val="00C93BC5"/>
    <w:rsid w:val="00C949FA"/>
    <w:rsid w:val="00C94CD3"/>
    <w:rsid w:val="00C95F20"/>
    <w:rsid w:val="00C96C98"/>
    <w:rsid w:val="00CA0B85"/>
    <w:rsid w:val="00CA11E9"/>
    <w:rsid w:val="00CA1D97"/>
    <w:rsid w:val="00CA3D17"/>
    <w:rsid w:val="00CA5831"/>
    <w:rsid w:val="00CA72BB"/>
    <w:rsid w:val="00CB0D1B"/>
    <w:rsid w:val="00CB1E12"/>
    <w:rsid w:val="00CB3F53"/>
    <w:rsid w:val="00CB4126"/>
    <w:rsid w:val="00CB4A7A"/>
    <w:rsid w:val="00CB4C7B"/>
    <w:rsid w:val="00CB4CE1"/>
    <w:rsid w:val="00CB5118"/>
    <w:rsid w:val="00CB52C1"/>
    <w:rsid w:val="00CB5B63"/>
    <w:rsid w:val="00CB62A5"/>
    <w:rsid w:val="00CB7126"/>
    <w:rsid w:val="00CB7211"/>
    <w:rsid w:val="00CC081E"/>
    <w:rsid w:val="00CC1487"/>
    <w:rsid w:val="00CC273B"/>
    <w:rsid w:val="00CC5201"/>
    <w:rsid w:val="00CC56F4"/>
    <w:rsid w:val="00CC5FF1"/>
    <w:rsid w:val="00CC6DE8"/>
    <w:rsid w:val="00CC7AC2"/>
    <w:rsid w:val="00CD217F"/>
    <w:rsid w:val="00CD47DA"/>
    <w:rsid w:val="00CD772B"/>
    <w:rsid w:val="00CD7DB1"/>
    <w:rsid w:val="00CE034D"/>
    <w:rsid w:val="00CE1001"/>
    <w:rsid w:val="00CE1279"/>
    <w:rsid w:val="00CE2F04"/>
    <w:rsid w:val="00CE4062"/>
    <w:rsid w:val="00CE42CC"/>
    <w:rsid w:val="00CE45CB"/>
    <w:rsid w:val="00CE481A"/>
    <w:rsid w:val="00CE487E"/>
    <w:rsid w:val="00CE7F4A"/>
    <w:rsid w:val="00CE7F8E"/>
    <w:rsid w:val="00CF0405"/>
    <w:rsid w:val="00CF063B"/>
    <w:rsid w:val="00CF118C"/>
    <w:rsid w:val="00CF13BC"/>
    <w:rsid w:val="00CF1DE5"/>
    <w:rsid w:val="00CF23D1"/>
    <w:rsid w:val="00CF3303"/>
    <w:rsid w:val="00CF33BD"/>
    <w:rsid w:val="00CF3A8A"/>
    <w:rsid w:val="00CF3EF8"/>
    <w:rsid w:val="00CF51D3"/>
    <w:rsid w:val="00CF6301"/>
    <w:rsid w:val="00CF6AE6"/>
    <w:rsid w:val="00CF6E82"/>
    <w:rsid w:val="00D0004B"/>
    <w:rsid w:val="00D00377"/>
    <w:rsid w:val="00D036BE"/>
    <w:rsid w:val="00D03FEA"/>
    <w:rsid w:val="00D0401D"/>
    <w:rsid w:val="00D04B56"/>
    <w:rsid w:val="00D0541E"/>
    <w:rsid w:val="00D05D56"/>
    <w:rsid w:val="00D0696E"/>
    <w:rsid w:val="00D06BEE"/>
    <w:rsid w:val="00D07483"/>
    <w:rsid w:val="00D10A3F"/>
    <w:rsid w:val="00D12882"/>
    <w:rsid w:val="00D1289C"/>
    <w:rsid w:val="00D132A5"/>
    <w:rsid w:val="00D142A5"/>
    <w:rsid w:val="00D15907"/>
    <w:rsid w:val="00D161AD"/>
    <w:rsid w:val="00D167EC"/>
    <w:rsid w:val="00D16954"/>
    <w:rsid w:val="00D16DB7"/>
    <w:rsid w:val="00D205F4"/>
    <w:rsid w:val="00D212B6"/>
    <w:rsid w:val="00D21BDF"/>
    <w:rsid w:val="00D22203"/>
    <w:rsid w:val="00D228BC"/>
    <w:rsid w:val="00D233C0"/>
    <w:rsid w:val="00D23ED9"/>
    <w:rsid w:val="00D240C5"/>
    <w:rsid w:val="00D25541"/>
    <w:rsid w:val="00D26575"/>
    <w:rsid w:val="00D26A73"/>
    <w:rsid w:val="00D26D6D"/>
    <w:rsid w:val="00D26D86"/>
    <w:rsid w:val="00D27210"/>
    <w:rsid w:val="00D27688"/>
    <w:rsid w:val="00D3093D"/>
    <w:rsid w:val="00D30C88"/>
    <w:rsid w:val="00D32F82"/>
    <w:rsid w:val="00D33E84"/>
    <w:rsid w:val="00D35987"/>
    <w:rsid w:val="00D36E8C"/>
    <w:rsid w:val="00D37E6A"/>
    <w:rsid w:val="00D400BE"/>
    <w:rsid w:val="00D40856"/>
    <w:rsid w:val="00D41A81"/>
    <w:rsid w:val="00D43099"/>
    <w:rsid w:val="00D432B9"/>
    <w:rsid w:val="00D50F69"/>
    <w:rsid w:val="00D511B0"/>
    <w:rsid w:val="00D52A9C"/>
    <w:rsid w:val="00D538F9"/>
    <w:rsid w:val="00D53C56"/>
    <w:rsid w:val="00D54B74"/>
    <w:rsid w:val="00D56145"/>
    <w:rsid w:val="00D612E9"/>
    <w:rsid w:val="00D61C8A"/>
    <w:rsid w:val="00D61E38"/>
    <w:rsid w:val="00D623D2"/>
    <w:rsid w:val="00D629FC"/>
    <w:rsid w:val="00D62F5C"/>
    <w:rsid w:val="00D63134"/>
    <w:rsid w:val="00D6435B"/>
    <w:rsid w:val="00D64574"/>
    <w:rsid w:val="00D64DA8"/>
    <w:rsid w:val="00D6543A"/>
    <w:rsid w:val="00D65752"/>
    <w:rsid w:val="00D65AB4"/>
    <w:rsid w:val="00D65C92"/>
    <w:rsid w:val="00D67038"/>
    <w:rsid w:val="00D67E75"/>
    <w:rsid w:val="00D702FA"/>
    <w:rsid w:val="00D725B2"/>
    <w:rsid w:val="00D7360F"/>
    <w:rsid w:val="00D74BE3"/>
    <w:rsid w:val="00D752CB"/>
    <w:rsid w:val="00D76ED4"/>
    <w:rsid w:val="00D77A75"/>
    <w:rsid w:val="00D77AEC"/>
    <w:rsid w:val="00D81E40"/>
    <w:rsid w:val="00D825E0"/>
    <w:rsid w:val="00D82BC3"/>
    <w:rsid w:val="00D85B61"/>
    <w:rsid w:val="00D86824"/>
    <w:rsid w:val="00D86DAC"/>
    <w:rsid w:val="00D87622"/>
    <w:rsid w:val="00D90380"/>
    <w:rsid w:val="00D9068F"/>
    <w:rsid w:val="00D9166B"/>
    <w:rsid w:val="00D9383E"/>
    <w:rsid w:val="00D93866"/>
    <w:rsid w:val="00D94455"/>
    <w:rsid w:val="00D9464D"/>
    <w:rsid w:val="00D947ED"/>
    <w:rsid w:val="00D9584B"/>
    <w:rsid w:val="00D95FE8"/>
    <w:rsid w:val="00DA1A4D"/>
    <w:rsid w:val="00DA44F9"/>
    <w:rsid w:val="00DA460F"/>
    <w:rsid w:val="00DA546A"/>
    <w:rsid w:val="00DA5970"/>
    <w:rsid w:val="00DA5CB6"/>
    <w:rsid w:val="00DA66A5"/>
    <w:rsid w:val="00DA717C"/>
    <w:rsid w:val="00DA7408"/>
    <w:rsid w:val="00DA7A8B"/>
    <w:rsid w:val="00DA7C6C"/>
    <w:rsid w:val="00DB08E8"/>
    <w:rsid w:val="00DB0D96"/>
    <w:rsid w:val="00DB10B3"/>
    <w:rsid w:val="00DB1A5A"/>
    <w:rsid w:val="00DB4B3E"/>
    <w:rsid w:val="00DB51CF"/>
    <w:rsid w:val="00DB7C10"/>
    <w:rsid w:val="00DC1213"/>
    <w:rsid w:val="00DC15F4"/>
    <w:rsid w:val="00DC26CE"/>
    <w:rsid w:val="00DC320F"/>
    <w:rsid w:val="00DC35A6"/>
    <w:rsid w:val="00DC4773"/>
    <w:rsid w:val="00DC491C"/>
    <w:rsid w:val="00DC6C7E"/>
    <w:rsid w:val="00DC7186"/>
    <w:rsid w:val="00DC7AF2"/>
    <w:rsid w:val="00DC7D5C"/>
    <w:rsid w:val="00DD0891"/>
    <w:rsid w:val="00DD0F30"/>
    <w:rsid w:val="00DD107B"/>
    <w:rsid w:val="00DD1611"/>
    <w:rsid w:val="00DD1D5E"/>
    <w:rsid w:val="00DD23B9"/>
    <w:rsid w:val="00DD24E8"/>
    <w:rsid w:val="00DD2A8A"/>
    <w:rsid w:val="00DD2DEB"/>
    <w:rsid w:val="00DD3233"/>
    <w:rsid w:val="00DD37FC"/>
    <w:rsid w:val="00DD7087"/>
    <w:rsid w:val="00DE111B"/>
    <w:rsid w:val="00DE173E"/>
    <w:rsid w:val="00DE306E"/>
    <w:rsid w:val="00DE4336"/>
    <w:rsid w:val="00DE5696"/>
    <w:rsid w:val="00DF1B43"/>
    <w:rsid w:val="00DF21B1"/>
    <w:rsid w:val="00DF2312"/>
    <w:rsid w:val="00DF234C"/>
    <w:rsid w:val="00DF258B"/>
    <w:rsid w:val="00DF2F61"/>
    <w:rsid w:val="00DF4A38"/>
    <w:rsid w:val="00DF4FC6"/>
    <w:rsid w:val="00DF51A0"/>
    <w:rsid w:val="00DF685A"/>
    <w:rsid w:val="00E0337D"/>
    <w:rsid w:val="00E039E0"/>
    <w:rsid w:val="00E04180"/>
    <w:rsid w:val="00E0536D"/>
    <w:rsid w:val="00E0555A"/>
    <w:rsid w:val="00E065DF"/>
    <w:rsid w:val="00E06A95"/>
    <w:rsid w:val="00E06EEB"/>
    <w:rsid w:val="00E12187"/>
    <w:rsid w:val="00E13C10"/>
    <w:rsid w:val="00E143DB"/>
    <w:rsid w:val="00E149C5"/>
    <w:rsid w:val="00E161A0"/>
    <w:rsid w:val="00E16412"/>
    <w:rsid w:val="00E1646D"/>
    <w:rsid w:val="00E1649D"/>
    <w:rsid w:val="00E16F3D"/>
    <w:rsid w:val="00E17CDC"/>
    <w:rsid w:val="00E20DA2"/>
    <w:rsid w:val="00E2641D"/>
    <w:rsid w:val="00E266AC"/>
    <w:rsid w:val="00E30180"/>
    <w:rsid w:val="00E3152E"/>
    <w:rsid w:val="00E323E4"/>
    <w:rsid w:val="00E34EE9"/>
    <w:rsid w:val="00E361DB"/>
    <w:rsid w:val="00E36331"/>
    <w:rsid w:val="00E36DAB"/>
    <w:rsid w:val="00E3791F"/>
    <w:rsid w:val="00E42629"/>
    <w:rsid w:val="00E435A3"/>
    <w:rsid w:val="00E43B85"/>
    <w:rsid w:val="00E4674D"/>
    <w:rsid w:val="00E46915"/>
    <w:rsid w:val="00E47A09"/>
    <w:rsid w:val="00E505DA"/>
    <w:rsid w:val="00E53F15"/>
    <w:rsid w:val="00E548D8"/>
    <w:rsid w:val="00E550D4"/>
    <w:rsid w:val="00E553FC"/>
    <w:rsid w:val="00E56AAC"/>
    <w:rsid w:val="00E57282"/>
    <w:rsid w:val="00E604DD"/>
    <w:rsid w:val="00E60DF3"/>
    <w:rsid w:val="00E61724"/>
    <w:rsid w:val="00E620EE"/>
    <w:rsid w:val="00E62BFC"/>
    <w:rsid w:val="00E64B4A"/>
    <w:rsid w:val="00E64DE6"/>
    <w:rsid w:val="00E650AC"/>
    <w:rsid w:val="00E65E08"/>
    <w:rsid w:val="00E6606F"/>
    <w:rsid w:val="00E67520"/>
    <w:rsid w:val="00E67849"/>
    <w:rsid w:val="00E72421"/>
    <w:rsid w:val="00E72D57"/>
    <w:rsid w:val="00E748A0"/>
    <w:rsid w:val="00E7599E"/>
    <w:rsid w:val="00E75C37"/>
    <w:rsid w:val="00E75D13"/>
    <w:rsid w:val="00E76634"/>
    <w:rsid w:val="00E80023"/>
    <w:rsid w:val="00E800C9"/>
    <w:rsid w:val="00E8021C"/>
    <w:rsid w:val="00E8111A"/>
    <w:rsid w:val="00E82473"/>
    <w:rsid w:val="00E83195"/>
    <w:rsid w:val="00E83334"/>
    <w:rsid w:val="00E863DA"/>
    <w:rsid w:val="00E86567"/>
    <w:rsid w:val="00E86908"/>
    <w:rsid w:val="00E87500"/>
    <w:rsid w:val="00E90909"/>
    <w:rsid w:val="00E90966"/>
    <w:rsid w:val="00E9157A"/>
    <w:rsid w:val="00E9297F"/>
    <w:rsid w:val="00E9378E"/>
    <w:rsid w:val="00E939F4"/>
    <w:rsid w:val="00E93DAA"/>
    <w:rsid w:val="00E93F6F"/>
    <w:rsid w:val="00E94DB6"/>
    <w:rsid w:val="00E94DCE"/>
    <w:rsid w:val="00E9503E"/>
    <w:rsid w:val="00E96B0A"/>
    <w:rsid w:val="00EA1E50"/>
    <w:rsid w:val="00EA327B"/>
    <w:rsid w:val="00EA4856"/>
    <w:rsid w:val="00EA4EFF"/>
    <w:rsid w:val="00EA5272"/>
    <w:rsid w:val="00EA592B"/>
    <w:rsid w:val="00EA60DA"/>
    <w:rsid w:val="00EA72F6"/>
    <w:rsid w:val="00EB1A54"/>
    <w:rsid w:val="00EB206C"/>
    <w:rsid w:val="00EB35F9"/>
    <w:rsid w:val="00EB3AC4"/>
    <w:rsid w:val="00EB5B27"/>
    <w:rsid w:val="00EB70B4"/>
    <w:rsid w:val="00EB7570"/>
    <w:rsid w:val="00EB7AD9"/>
    <w:rsid w:val="00EB7DBD"/>
    <w:rsid w:val="00EC0135"/>
    <w:rsid w:val="00EC0517"/>
    <w:rsid w:val="00EC08AC"/>
    <w:rsid w:val="00EC0C20"/>
    <w:rsid w:val="00EC1323"/>
    <w:rsid w:val="00EC1CF9"/>
    <w:rsid w:val="00EC487A"/>
    <w:rsid w:val="00EC49D1"/>
    <w:rsid w:val="00EC4FDB"/>
    <w:rsid w:val="00EC5018"/>
    <w:rsid w:val="00EC6B46"/>
    <w:rsid w:val="00ED0418"/>
    <w:rsid w:val="00ED137A"/>
    <w:rsid w:val="00ED1651"/>
    <w:rsid w:val="00ED1950"/>
    <w:rsid w:val="00ED258E"/>
    <w:rsid w:val="00ED5449"/>
    <w:rsid w:val="00ED5644"/>
    <w:rsid w:val="00ED638A"/>
    <w:rsid w:val="00ED6D38"/>
    <w:rsid w:val="00ED6E53"/>
    <w:rsid w:val="00EE030A"/>
    <w:rsid w:val="00EE1163"/>
    <w:rsid w:val="00EE14D1"/>
    <w:rsid w:val="00EE4096"/>
    <w:rsid w:val="00EE4AF6"/>
    <w:rsid w:val="00EE5069"/>
    <w:rsid w:val="00EE6A95"/>
    <w:rsid w:val="00EE6E63"/>
    <w:rsid w:val="00EE7353"/>
    <w:rsid w:val="00EF07C0"/>
    <w:rsid w:val="00EF1579"/>
    <w:rsid w:val="00EF2F17"/>
    <w:rsid w:val="00EF319C"/>
    <w:rsid w:val="00EF6638"/>
    <w:rsid w:val="00EF676A"/>
    <w:rsid w:val="00EF6E04"/>
    <w:rsid w:val="00EF6FF3"/>
    <w:rsid w:val="00EF7435"/>
    <w:rsid w:val="00F00AE3"/>
    <w:rsid w:val="00F025F4"/>
    <w:rsid w:val="00F0270A"/>
    <w:rsid w:val="00F0320D"/>
    <w:rsid w:val="00F0347E"/>
    <w:rsid w:val="00F03601"/>
    <w:rsid w:val="00F04C48"/>
    <w:rsid w:val="00F05747"/>
    <w:rsid w:val="00F059AA"/>
    <w:rsid w:val="00F10355"/>
    <w:rsid w:val="00F11897"/>
    <w:rsid w:val="00F11D6D"/>
    <w:rsid w:val="00F11EFB"/>
    <w:rsid w:val="00F128CD"/>
    <w:rsid w:val="00F146B9"/>
    <w:rsid w:val="00F14819"/>
    <w:rsid w:val="00F157B4"/>
    <w:rsid w:val="00F15FFE"/>
    <w:rsid w:val="00F1660B"/>
    <w:rsid w:val="00F16D67"/>
    <w:rsid w:val="00F17B48"/>
    <w:rsid w:val="00F211BD"/>
    <w:rsid w:val="00F21358"/>
    <w:rsid w:val="00F22215"/>
    <w:rsid w:val="00F23C04"/>
    <w:rsid w:val="00F255C9"/>
    <w:rsid w:val="00F25E60"/>
    <w:rsid w:val="00F26F2B"/>
    <w:rsid w:val="00F27294"/>
    <w:rsid w:val="00F2771E"/>
    <w:rsid w:val="00F27AA5"/>
    <w:rsid w:val="00F31894"/>
    <w:rsid w:val="00F32590"/>
    <w:rsid w:val="00F327F8"/>
    <w:rsid w:val="00F32E5A"/>
    <w:rsid w:val="00F3346A"/>
    <w:rsid w:val="00F33EC3"/>
    <w:rsid w:val="00F3622A"/>
    <w:rsid w:val="00F40AFE"/>
    <w:rsid w:val="00F41987"/>
    <w:rsid w:val="00F42582"/>
    <w:rsid w:val="00F46163"/>
    <w:rsid w:val="00F47FBC"/>
    <w:rsid w:val="00F50190"/>
    <w:rsid w:val="00F50D76"/>
    <w:rsid w:val="00F5136D"/>
    <w:rsid w:val="00F5206B"/>
    <w:rsid w:val="00F525CD"/>
    <w:rsid w:val="00F53487"/>
    <w:rsid w:val="00F5363A"/>
    <w:rsid w:val="00F53C07"/>
    <w:rsid w:val="00F560A4"/>
    <w:rsid w:val="00F603E0"/>
    <w:rsid w:val="00F6052D"/>
    <w:rsid w:val="00F611BA"/>
    <w:rsid w:val="00F61A14"/>
    <w:rsid w:val="00F63864"/>
    <w:rsid w:val="00F7060A"/>
    <w:rsid w:val="00F70E4D"/>
    <w:rsid w:val="00F71E23"/>
    <w:rsid w:val="00F72A35"/>
    <w:rsid w:val="00F74E60"/>
    <w:rsid w:val="00F75700"/>
    <w:rsid w:val="00F757E4"/>
    <w:rsid w:val="00F75E93"/>
    <w:rsid w:val="00F75FD2"/>
    <w:rsid w:val="00F77C55"/>
    <w:rsid w:val="00F80286"/>
    <w:rsid w:val="00F80927"/>
    <w:rsid w:val="00F815C7"/>
    <w:rsid w:val="00F8324E"/>
    <w:rsid w:val="00F83623"/>
    <w:rsid w:val="00F83DC9"/>
    <w:rsid w:val="00F841A5"/>
    <w:rsid w:val="00F84357"/>
    <w:rsid w:val="00F843F2"/>
    <w:rsid w:val="00F9199C"/>
    <w:rsid w:val="00F91D0B"/>
    <w:rsid w:val="00F922DE"/>
    <w:rsid w:val="00F9232B"/>
    <w:rsid w:val="00F928E5"/>
    <w:rsid w:val="00F9302E"/>
    <w:rsid w:val="00F94782"/>
    <w:rsid w:val="00F94CB6"/>
    <w:rsid w:val="00F95079"/>
    <w:rsid w:val="00F960B9"/>
    <w:rsid w:val="00FA02F8"/>
    <w:rsid w:val="00FA0C1E"/>
    <w:rsid w:val="00FA0C49"/>
    <w:rsid w:val="00FA1024"/>
    <w:rsid w:val="00FA14A8"/>
    <w:rsid w:val="00FA32B5"/>
    <w:rsid w:val="00FA3FAD"/>
    <w:rsid w:val="00FA5E59"/>
    <w:rsid w:val="00FA64B8"/>
    <w:rsid w:val="00FA64E3"/>
    <w:rsid w:val="00FA6BAC"/>
    <w:rsid w:val="00FA6DA3"/>
    <w:rsid w:val="00FA705E"/>
    <w:rsid w:val="00FA723A"/>
    <w:rsid w:val="00FB07F2"/>
    <w:rsid w:val="00FB0CF1"/>
    <w:rsid w:val="00FB1643"/>
    <w:rsid w:val="00FB1CA9"/>
    <w:rsid w:val="00FB2F47"/>
    <w:rsid w:val="00FB39C6"/>
    <w:rsid w:val="00FB3F3E"/>
    <w:rsid w:val="00FB45EC"/>
    <w:rsid w:val="00FB4719"/>
    <w:rsid w:val="00FB4741"/>
    <w:rsid w:val="00FB4D53"/>
    <w:rsid w:val="00FB6AD8"/>
    <w:rsid w:val="00FB76C7"/>
    <w:rsid w:val="00FB772B"/>
    <w:rsid w:val="00FC06A2"/>
    <w:rsid w:val="00FC13F0"/>
    <w:rsid w:val="00FC3BE5"/>
    <w:rsid w:val="00FC3CAB"/>
    <w:rsid w:val="00FC3F55"/>
    <w:rsid w:val="00FC416E"/>
    <w:rsid w:val="00FC5025"/>
    <w:rsid w:val="00FC5C36"/>
    <w:rsid w:val="00FD182A"/>
    <w:rsid w:val="00FD1D17"/>
    <w:rsid w:val="00FD2DE5"/>
    <w:rsid w:val="00FD43D5"/>
    <w:rsid w:val="00FD4A60"/>
    <w:rsid w:val="00FD53EC"/>
    <w:rsid w:val="00FD5694"/>
    <w:rsid w:val="00FD5F49"/>
    <w:rsid w:val="00FD71BD"/>
    <w:rsid w:val="00FD7776"/>
    <w:rsid w:val="00FD7D91"/>
    <w:rsid w:val="00FE0D01"/>
    <w:rsid w:val="00FE2B65"/>
    <w:rsid w:val="00FE364B"/>
    <w:rsid w:val="00FE3B78"/>
    <w:rsid w:val="00FE4253"/>
    <w:rsid w:val="00FE5166"/>
    <w:rsid w:val="00FE516A"/>
    <w:rsid w:val="00FE6EB4"/>
    <w:rsid w:val="00FE70A9"/>
    <w:rsid w:val="00FE79DB"/>
    <w:rsid w:val="00FF0EEC"/>
    <w:rsid w:val="00FF3B07"/>
    <w:rsid w:val="00FF47D2"/>
    <w:rsid w:val="00FF49A0"/>
    <w:rsid w:val="00FF4DCA"/>
    <w:rsid w:val="00FF5631"/>
    <w:rsid w:val="00FF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6D"/>
  </w:style>
  <w:style w:type="paragraph" w:styleId="2">
    <w:name w:val="heading 2"/>
    <w:basedOn w:val="a"/>
    <w:next w:val="a"/>
    <w:link w:val="20"/>
    <w:qFormat/>
    <w:rsid w:val="004F148D"/>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1A5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011A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11A58"/>
  </w:style>
  <w:style w:type="paragraph" w:styleId="a5">
    <w:name w:val="footer"/>
    <w:basedOn w:val="a"/>
    <w:link w:val="a6"/>
    <w:uiPriority w:val="99"/>
    <w:unhideWhenUsed/>
    <w:rsid w:val="00011A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1A58"/>
  </w:style>
  <w:style w:type="character" w:customStyle="1" w:styleId="20">
    <w:name w:val="Заголовок 2 Знак"/>
    <w:basedOn w:val="a0"/>
    <w:link w:val="2"/>
    <w:rsid w:val="004F148D"/>
    <w:rPr>
      <w:rFonts w:ascii="Times New Roman" w:eastAsia="Times New Roman" w:hAnsi="Times New Roman" w:cs="Times New Roman"/>
      <w:sz w:val="28"/>
      <w:szCs w:val="24"/>
      <w:lang w:eastAsia="ru-RU"/>
    </w:rPr>
  </w:style>
  <w:style w:type="paragraph" w:styleId="a7">
    <w:name w:val="List Paragraph"/>
    <w:basedOn w:val="a"/>
    <w:uiPriority w:val="34"/>
    <w:qFormat/>
    <w:rsid w:val="00CA583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Plain Text"/>
    <w:basedOn w:val="a"/>
    <w:link w:val="a9"/>
    <w:rsid w:val="00CA5831"/>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CA5831"/>
    <w:rPr>
      <w:rFonts w:ascii="Courier New" w:eastAsia="Times New Roman" w:hAnsi="Courier New" w:cs="Courier New"/>
      <w:sz w:val="20"/>
      <w:szCs w:val="20"/>
      <w:lang w:eastAsia="ru-RU"/>
    </w:rPr>
  </w:style>
  <w:style w:type="table" w:styleId="aa">
    <w:name w:val="Table Grid"/>
    <w:basedOn w:val="a1"/>
    <w:uiPriority w:val="59"/>
    <w:rsid w:val="00385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3852DB"/>
    <w:rPr>
      <w:rFonts w:cs="Times New Roman"/>
    </w:rPr>
  </w:style>
  <w:style w:type="character" w:customStyle="1" w:styleId="hl">
    <w:name w:val="hl"/>
    <w:basedOn w:val="a0"/>
    <w:uiPriority w:val="99"/>
    <w:rsid w:val="003852DB"/>
    <w:rPr>
      <w:rFonts w:cs="Times New Roman"/>
    </w:rPr>
  </w:style>
  <w:style w:type="paragraph" w:styleId="ab">
    <w:name w:val="Normal (Web)"/>
    <w:basedOn w:val="a"/>
    <w:uiPriority w:val="99"/>
    <w:semiHidden/>
    <w:unhideWhenUsed/>
    <w:rsid w:val="002F6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2F6467"/>
    <w:rPr>
      <w:color w:val="0000FF"/>
      <w:u w:val="single"/>
    </w:rPr>
  </w:style>
  <w:style w:type="character" w:styleId="ad">
    <w:name w:val="Strong"/>
    <w:basedOn w:val="a0"/>
    <w:uiPriority w:val="22"/>
    <w:qFormat/>
    <w:rsid w:val="002F6467"/>
    <w:rPr>
      <w:b/>
      <w:bCs/>
    </w:rPr>
  </w:style>
  <w:style w:type="paragraph" w:styleId="ae">
    <w:name w:val="Title"/>
    <w:basedOn w:val="a"/>
    <w:link w:val="af"/>
    <w:qFormat/>
    <w:rsid w:val="007C7214"/>
    <w:pPr>
      <w:widowControl w:val="0"/>
      <w:autoSpaceDE w:val="0"/>
      <w:autoSpaceDN w:val="0"/>
      <w:adjustRightInd w:val="0"/>
      <w:spacing w:after="0" w:line="360" w:lineRule="auto"/>
      <w:ind w:firstLine="567"/>
      <w:jc w:val="center"/>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rsid w:val="007C7214"/>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3787">
      <w:bodyDiv w:val="1"/>
      <w:marLeft w:val="0"/>
      <w:marRight w:val="0"/>
      <w:marTop w:val="0"/>
      <w:marBottom w:val="0"/>
      <w:divBdr>
        <w:top w:val="none" w:sz="0" w:space="0" w:color="auto"/>
        <w:left w:val="none" w:sz="0" w:space="0" w:color="auto"/>
        <w:bottom w:val="none" w:sz="0" w:space="0" w:color="auto"/>
        <w:right w:val="none" w:sz="0" w:space="0" w:color="auto"/>
      </w:divBdr>
      <w:divsChild>
        <w:div w:id="1128350865">
          <w:marLeft w:val="0"/>
          <w:marRight w:val="0"/>
          <w:marTop w:val="0"/>
          <w:marBottom w:val="0"/>
          <w:divBdr>
            <w:top w:val="none" w:sz="0" w:space="0" w:color="auto"/>
            <w:left w:val="none" w:sz="0" w:space="0" w:color="auto"/>
            <w:bottom w:val="none" w:sz="0" w:space="0" w:color="auto"/>
            <w:right w:val="none" w:sz="0" w:space="0" w:color="auto"/>
          </w:divBdr>
          <w:divsChild>
            <w:div w:id="5474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5136">
      <w:bodyDiv w:val="1"/>
      <w:marLeft w:val="0"/>
      <w:marRight w:val="0"/>
      <w:marTop w:val="0"/>
      <w:marBottom w:val="0"/>
      <w:divBdr>
        <w:top w:val="none" w:sz="0" w:space="0" w:color="auto"/>
        <w:left w:val="none" w:sz="0" w:space="0" w:color="auto"/>
        <w:bottom w:val="none" w:sz="0" w:space="0" w:color="auto"/>
        <w:right w:val="none" w:sz="0" w:space="0" w:color="auto"/>
      </w:divBdr>
    </w:div>
    <w:div w:id="1567765262">
      <w:bodyDiv w:val="1"/>
      <w:marLeft w:val="0"/>
      <w:marRight w:val="0"/>
      <w:marTop w:val="0"/>
      <w:marBottom w:val="0"/>
      <w:divBdr>
        <w:top w:val="none" w:sz="0" w:space="0" w:color="auto"/>
        <w:left w:val="none" w:sz="0" w:space="0" w:color="auto"/>
        <w:bottom w:val="none" w:sz="0" w:space="0" w:color="auto"/>
        <w:right w:val="none" w:sz="0" w:space="0" w:color="auto"/>
      </w:divBdr>
      <w:divsChild>
        <w:div w:id="244413437">
          <w:marLeft w:val="450"/>
          <w:marRight w:val="0"/>
          <w:marTop w:val="80"/>
          <w:marBottom w:val="80"/>
          <w:divBdr>
            <w:top w:val="none" w:sz="0" w:space="0" w:color="auto"/>
            <w:left w:val="none" w:sz="0" w:space="0" w:color="auto"/>
            <w:bottom w:val="none" w:sz="0" w:space="0" w:color="auto"/>
            <w:right w:val="none" w:sz="0" w:space="0" w:color="auto"/>
          </w:divBdr>
        </w:div>
        <w:div w:id="1886485552">
          <w:marLeft w:val="45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rbookshop.ru/2598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5416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prbookshop.ru/57162.html" TargetMode="External"/><Relationship Id="rId4" Type="http://schemas.microsoft.com/office/2007/relationships/stylesWithEffects" Target="stylesWithEffects.xml"/><Relationship Id="rId9" Type="http://schemas.openxmlformats.org/officeDocument/2006/relationships/hyperlink" Target="https://www.twirpx.com/file/10787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C8034-D29A-4A74-94EF-E71AE816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33</Pages>
  <Words>8476</Words>
  <Characters>48316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164</cp:revision>
  <cp:lastPrinted>2018-11-18T13:35:00Z</cp:lastPrinted>
  <dcterms:created xsi:type="dcterms:W3CDTF">2018-11-17T09:09:00Z</dcterms:created>
  <dcterms:modified xsi:type="dcterms:W3CDTF">2018-11-19T06:18:00Z</dcterms:modified>
</cp:coreProperties>
</file>